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7791" w14:textId="4A5E875D" w:rsidR="0015571A" w:rsidRPr="004B6688" w:rsidRDefault="001E1EA6" w:rsidP="004B6688">
      <w:pPr>
        <w:pStyle w:val="Heading1"/>
        <w:ind w:left="1" w:hanging="3"/>
        <w:jc w:val="right"/>
        <w:rPr>
          <w:b w:val="0"/>
          <w:bCs/>
          <w:sz w:val="26"/>
          <w:szCs w:val="26"/>
        </w:rPr>
      </w:pPr>
      <w:r w:rsidRPr="004B6688">
        <w:rPr>
          <w:b w:val="0"/>
          <w:bCs/>
          <w:sz w:val="26"/>
          <w:szCs w:val="26"/>
        </w:rPr>
        <w:t xml:space="preserve">KINNITATUD </w:t>
      </w:r>
      <w:r w:rsidRPr="004B6688">
        <w:rPr>
          <w:b w:val="0"/>
          <w:bCs/>
          <w:sz w:val="26"/>
          <w:szCs w:val="26"/>
        </w:rPr>
        <w:br/>
        <w:t xml:space="preserve">Direktori </w:t>
      </w:r>
      <w:r w:rsidR="004B6688" w:rsidRPr="004B6688">
        <w:rPr>
          <w:b w:val="0"/>
          <w:bCs/>
          <w:sz w:val="26"/>
          <w:szCs w:val="26"/>
        </w:rPr>
        <w:t xml:space="preserve">15.09.2022 </w:t>
      </w:r>
      <w:r w:rsidRPr="004B6688">
        <w:rPr>
          <w:b w:val="0"/>
          <w:bCs/>
          <w:sz w:val="26"/>
          <w:szCs w:val="26"/>
        </w:rPr>
        <w:t xml:space="preserve">käskkirjaga nr </w:t>
      </w:r>
      <w:r w:rsidR="00E42B3B" w:rsidRPr="004B6688">
        <w:rPr>
          <w:b w:val="0"/>
          <w:bCs/>
          <w:sz w:val="26"/>
          <w:szCs w:val="26"/>
        </w:rPr>
        <w:t>1-2/22/12</w:t>
      </w:r>
    </w:p>
    <w:p w14:paraId="12036EB9" w14:textId="77777777" w:rsidR="0015571A" w:rsidRPr="0015571A" w:rsidRDefault="0015571A" w:rsidP="0015571A">
      <w:pPr>
        <w:ind w:left="0" w:hanging="2"/>
        <w:rPr>
          <w:lang w:val="et-EE"/>
        </w:rPr>
      </w:pPr>
    </w:p>
    <w:p w14:paraId="1C84123F" w14:textId="77777777" w:rsidR="0015571A" w:rsidRDefault="0015571A">
      <w:pPr>
        <w:pStyle w:val="Heading1"/>
        <w:ind w:left="1" w:hanging="3"/>
        <w:jc w:val="both"/>
        <w:rPr>
          <w:sz w:val="26"/>
          <w:szCs w:val="26"/>
        </w:rPr>
      </w:pPr>
    </w:p>
    <w:p w14:paraId="614C3D94" w14:textId="07C7F163" w:rsidR="00E976CC" w:rsidRPr="00D43C7C" w:rsidRDefault="00C5127B">
      <w:pPr>
        <w:pStyle w:val="Heading1"/>
        <w:ind w:left="1" w:hanging="3"/>
        <w:jc w:val="both"/>
        <w:rPr>
          <w:sz w:val="26"/>
          <w:szCs w:val="26"/>
        </w:rPr>
      </w:pPr>
      <w:r w:rsidRPr="00D43C7C">
        <w:rPr>
          <w:sz w:val="26"/>
          <w:szCs w:val="26"/>
        </w:rPr>
        <w:t>Tallinna Muusika- ja Balletikooli õpilaste sõidukulu hüvitamise kord</w:t>
      </w:r>
    </w:p>
    <w:p w14:paraId="44E34E80" w14:textId="77777777" w:rsidR="00E976CC" w:rsidRDefault="00E976CC">
      <w:pPr>
        <w:ind w:left="0" w:hanging="2"/>
        <w:jc w:val="both"/>
        <w:rPr>
          <w:sz w:val="24"/>
          <w:szCs w:val="24"/>
        </w:rPr>
      </w:pPr>
    </w:p>
    <w:p w14:paraId="5F476861" w14:textId="61F3D881" w:rsidR="00E976CC" w:rsidRDefault="00C5127B" w:rsidP="003A535F">
      <w:pPr>
        <w:ind w:left="0"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kehtestatakse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haridus</w:t>
      </w:r>
      <w:proofErr w:type="spellEnd"/>
      <w:r>
        <w:rPr>
          <w:sz w:val="24"/>
          <w:szCs w:val="24"/>
        </w:rPr>
        <w:t xml:space="preserve">- ja </w:t>
      </w:r>
      <w:proofErr w:type="spellStart"/>
      <w:r>
        <w:rPr>
          <w:sz w:val="24"/>
          <w:szCs w:val="24"/>
        </w:rPr>
        <w:t>teadusministri</w:t>
      </w:r>
      <w:proofErr w:type="spellEnd"/>
      <w:r>
        <w:rPr>
          <w:sz w:val="24"/>
          <w:szCs w:val="24"/>
        </w:rPr>
        <w:t xml:space="preserve"> 02.09.2015 </w:t>
      </w:r>
      <w:proofErr w:type="spellStart"/>
      <w:r>
        <w:rPr>
          <w:sz w:val="24"/>
          <w:szCs w:val="24"/>
        </w:rPr>
        <w:t>määruse</w:t>
      </w:r>
      <w:proofErr w:type="spellEnd"/>
      <w:r>
        <w:rPr>
          <w:sz w:val="24"/>
          <w:szCs w:val="24"/>
        </w:rPr>
        <w:t xml:space="preserve"> nr 41 „</w:t>
      </w:r>
      <w:proofErr w:type="spellStart"/>
      <w:r>
        <w:rPr>
          <w:sz w:val="24"/>
          <w:szCs w:val="24"/>
        </w:rPr>
        <w:t>Riigikoolide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õpilaste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sõidukulu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hüvitamise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kord</w:t>
      </w:r>
      <w:proofErr w:type="spellEnd"/>
      <w:r>
        <w:rPr>
          <w:sz w:val="24"/>
          <w:szCs w:val="24"/>
        </w:rPr>
        <w:t xml:space="preserve"> ja </w:t>
      </w:r>
      <w:proofErr w:type="spellStart"/>
      <w:proofErr w:type="gramStart"/>
      <w:r>
        <w:rPr>
          <w:sz w:val="24"/>
          <w:szCs w:val="24"/>
        </w:rPr>
        <w:t>ulatus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alusel</w:t>
      </w:r>
      <w:proofErr w:type="spellEnd"/>
      <w:proofErr w:type="gramEnd"/>
      <w:r>
        <w:rPr>
          <w:sz w:val="24"/>
          <w:szCs w:val="24"/>
        </w:rPr>
        <w:t>.</w:t>
      </w:r>
    </w:p>
    <w:p w14:paraId="517C2FF2" w14:textId="77777777" w:rsidR="00E976CC" w:rsidRDefault="00E976CC">
      <w:pPr>
        <w:ind w:left="0" w:hanging="2"/>
        <w:jc w:val="both"/>
        <w:rPr>
          <w:sz w:val="24"/>
          <w:szCs w:val="24"/>
        </w:rPr>
      </w:pPr>
    </w:p>
    <w:p w14:paraId="24484789" w14:textId="77777777" w:rsidR="00E976CC" w:rsidRDefault="00C5127B">
      <w:pPr>
        <w:numPr>
          <w:ilvl w:val="0"/>
          <w:numId w:val="1"/>
        </w:numPr>
        <w:ind w:left="0" w:hanging="2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Õpilaste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sõitude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hüvitamise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üldtingimused</w:t>
      </w:r>
      <w:proofErr w:type="spellEnd"/>
    </w:p>
    <w:p w14:paraId="03ED0679" w14:textId="7A4F24FE" w:rsidR="00E976CC" w:rsidRDefault="00C5127B">
      <w:pPr>
        <w:numPr>
          <w:ilvl w:val="1"/>
          <w:numId w:val="1"/>
        </w:numPr>
        <w:ind w:left="0"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Antud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alusel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hüvitatakse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kooli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elukoha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vahelised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sõidud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nendele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õpilastele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elukoht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ole Tallinn. </w:t>
      </w:r>
      <w:proofErr w:type="spellStart"/>
      <w:r>
        <w:rPr>
          <w:sz w:val="24"/>
          <w:szCs w:val="24"/>
        </w:rPr>
        <w:t>Elukohana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käsitletakse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rahvastikuregistri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järgset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elukohta</w:t>
      </w:r>
      <w:proofErr w:type="spellEnd"/>
      <w:r>
        <w:rPr>
          <w:sz w:val="24"/>
          <w:szCs w:val="24"/>
        </w:rPr>
        <w:t>.</w:t>
      </w:r>
    </w:p>
    <w:p w14:paraId="371E102C" w14:textId="77777777" w:rsidR="00E976CC" w:rsidRDefault="00C5127B">
      <w:pPr>
        <w:numPr>
          <w:ilvl w:val="1"/>
          <w:numId w:val="1"/>
        </w:num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Kool </w:t>
      </w:r>
      <w:proofErr w:type="spellStart"/>
      <w:r>
        <w:rPr>
          <w:sz w:val="24"/>
          <w:szCs w:val="24"/>
        </w:rPr>
        <w:t>võib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eraldatud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eelarveliste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vahendite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piires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hüvitada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sõidu</w:t>
      </w:r>
      <w:proofErr w:type="spellEnd"/>
      <w:r>
        <w:rPr>
          <w:sz w:val="24"/>
          <w:szCs w:val="24"/>
        </w:rPr>
        <w:t xml:space="preserve"> ka </w:t>
      </w:r>
      <w:proofErr w:type="spellStart"/>
      <w:r>
        <w:rPr>
          <w:sz w:val="24"/>
          <w:szCs w:val="24"/>
        </w:rPr>
        <w:t>Tallinnas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elavale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õpilasele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punktis</w:t>
      </w:r>
      <w:proofErr w:type="spellEnd"/>
      <w:r>
        <w:rPr>
          <w:sz w:val="24"/>
          <w:szCs w:val="24"/>
        </w:rPr>
        <w:t xml:space="preserve"> 2.3 </w:t>
      </w:r>
      <w:proofErr w:type="spellStart"/>
      <w:r>
        <w:rPr>
          <w:sz w:val="24"/>
          <w:szCs w:val="24"/>
        </w:rPr>
        <w:t>toodud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tingimustel</w:t>
      </w:r>
      <w:proofErr w:type="spellEnd"/>
      <w:r>
        <w:rPr>
          <w:sz w:val="24"/>
          <w:szCs w:val="24"/>
        </w:rPr>
        <w:t>.</w:t>
      </w:r>
    </w:p>
    <w:p w14:paraId="175F3503" w14:textId="77777777" w:rsidR="00E976CC" w:rsidRDefault="00E976CC">
      <w:pPr>
        <w:ind w:left="0" w:hanging="2"/>
        <w:jc w:val="both"/>
        <w:rPr>
          <w:sz w:val="24"/>
          <w:szCs w:val="24"/>
        </w:rPr>
      </w:pPr>
    </w:p>
    <w:p w14:paraId="3A818371" w14:textId="77777777" w:rsidR="00E976CC" w:rsidRPr="006844DB" w:rsidRDefault="00C5127B">
      <w:pPr>
        <w:numPr>
          <w:ilvl w:val="0"/>
          <w:numId w:val="1"/>
        </w:numPr>
        <w:ind w:left="0" w:hanging="2"/>
        <w:jc w:val="both"/>
        <w:rPr>
          <w:sz w:val="24"/>
          <w:szCs w:val="24"/>
        </w:rPr>
      </w:pPr>
      <w:proofErr w:type="spellStart"/>
      <w:r w:rsidRPr="006844DB">
        <w:rPr>
          <w:b/>
          <w:sz w:val="24"/>
          <w:szCs w:val="24"/>
        </w:rPr>
        <w:t>Hüvitamise</w:t>
      </w:r>
      <w:proofErr w:type="spellEnd"/>
      <w:r w:rsidRPr="006844DB">
        <w:rPr>
          <w:b/>
          <w:sz w:val="24"/>
          <w:szCs w:val="24"/>
        </w:rPr>
        <w:t xml:space="preserve"> </w:t>
      </w:r>
      <w:proofErr w:type="spellStart"/>
      <w:r w:rsidRPr="006844DB">
        <w:rPr>
          <w:b/>
          <w:sz w:val="24"/>
          <w:szCs w:val="24"/>
        </w:rPr>
        <w:t>ulatus</w:t>
      </w:r>
      <w:proofErr w:type="spellEnd"/>
      <w:r w:rsidRPr="006844DB">
        <w:rPr>
          <w:b/>
          <w:sz w:val="24"/>
          <w:szCs w:val="24"/>
        </w:rPr>
        <w:t xml:space="preserve"> ja </w:t>
      </w:r>
      <w:proofErr w:type="spellStart"/>
      <w:r w:rsidRPr="006844DB">
        <w:rPr>
          <w:b/>
          <w:sz w:val="24"/>
          <w:szCs w:val="24"/>
        </w:rPr>
        <w:t>kordade</w:t>
      </w:r>
      <w:proofErr w:type="spellEnd"/>
      <w:r w:rsidRPr="006844DB">
        <w:rPr>
          <w:b/>
          <w:sz w:val="24"/>
          <w:szCs w:val="24"/>
        </w:rPr>
        <w:t xml:space="preserve"> </w:t>
      </w:r>
      <w:proofErr w:type="spellStart"/>
      <w:r w:rsidRPr="006844DB">
        <w:rPr>
          <w:b/>
          <w:sz w:val="24"/>
          <w:szCs w:val="24"/>
        </w:rPr>
        <w:t>arv</w:t>
      </w:r>
      <w:proofErr w:type="spellEnd"/>
    </w:p>
    <w:p w14:paraId="159C473E" w14:textId="5FE061D4" w:rsidR="00E976CC" w:rsidRPr="000B5022" w:rsidRDefault="00C5127B">
      <w:pPr>
        <w:numPr>
          <w:ilvl w:val="1"/>
          <w:numId w:val="1"/>
        </w:numPr>
        <w:ind w:left="0" w:hanging="2"/>
        <w:jc w:val="both"/>
        <w:rPr>
          <w:sz w:val="24"/>
          <w:szCs w:val="24"/>
        </w:rPr>
      </w:pPr>
      <w:proofErr w:type="spellStart"/>
      <w:r w:rsidRPr="000B5022">
        <w:rPr>
          <w:sz w:val="24"/>
          <w:szCs w:val="24"/>
        </w:rPr>
        <w:t>Õpilaskodus</w:t>
      </w:r>
      <w:proofErr w:type="spellEnd"/>
      <w:r w:rsidRPr="000B5022">
        <w:rPr>
          <w:sz w:val="24"/>
          <w:szCs w:val="24"/>
        </w:rPr>
        <w:t xml:space="preserve"> </w:t>
      </w:r>
      <w:proofErr w:type="spellStart"/>
      <w:r w:rsidRPr="000B5022">
        <w:rPr>
          <w:sz w:val="24"/>
          <w:szCs w:val="24"/>
        </w:rPr>
        <w:t>või</w:t>
      </w:r>
      <w:proofErr w:type="spellEnd"/>
      <w:r w:rsidRPr="000B5022">
        <w:rPr>
          <w:sz w:val="24"/>
          <w:szCs w:val="24"/>
        </w:rPr>
        <w:t xml:space="preserve"> </w:t>
      </w:r>
      <w:proofErr w:type="spellStart"/>
      <w:r w:rsidRPr="000B5022">
        <w:rPr>
          <w:sz w:val="24"/>
          <w:szCs w:val="24"/>
        </w:rPr>
        <w:t>muus</w:t>
      </w:r>
      <w:proofErr w:type="spellEnd"/>
      <w:r w:rsidRPr="000B5022">
        <w:rPr>
          <w:sz w:val="24"/>
          <w:szCs w:val="24"/>
        </w:rPr>
        <w:t xml:space="preserve"> </w:t>
      </w:r>
      <w:proofErr w:type="spellStart"/>
      <w:r w:rsidRPr="000B5022">
        <w:rPr>
          <w:sz w:val="24"/>
          <w:szCs w:val="24"/>
        </w:rPr>
        <w:t>õppetöö</w:t>
      </w:r>
      <w:proofErr w:type="spellEnd"/>
      <w:r w:rsidRPr="000B5022">
        <w:rPr>
          <w:sz w:val="24"/>
          <w:szCs w:val="24"/>
        </w:rPr>
        <w:t xml:space="preserve"> </w:t>
      </w:r>
      <w:proofErr w:type="spellStart"/>
      <w:r w:rsidRPr="000B5022">
        <w:rPr>
          <w:sz w:val="24"/>
          <w:szCs w:val="24"/>
        </w:rPr>
        <w:t>perioodiks</w:t>
      </w:r>
      <w:proofErr w:type="spellEnd"/>
      <w:r w:rsidRPr="000B5022">
        <w:rPr>
          <w:sz w:val="24"/>
          <w:szCs w:val="24"/>
        </w:rPr>
        <w:t xml:space="preserve"> </w:t>
      </w:r>
      <w:proofErr w:type="spellStart"/>
      <w:r w:rsidR="00AB4B5B" w:rsidRPr="000B5022">
        <w:rPr>
          <w:sz w:val="24"/>
          <w:szCs w:val="24"/>
        </w:rPr>
        <w:t>kasutusele</w:t>
      </w:r>
      <w:proofErr w:type="spellEnd"/>
      <w:r w:rsidR="00AB4B5B" w:rsidRPr="000B5022">
        <w:rPr>
          <w:sz w:val="24"/>
          <w:szCs w:val="24"/>
        </w:rPr>
        <w:t xml:space="preserve"> </w:t>
      </w:r>
      <w:proofErr w:type="spellStart"/>
      <w:r w:rsidR="00AB4B5B" w:rsidRPr="000B5022">
        <w:rPr>
          <w:sz w:val="24"/>
          <w:szCs w:val="24"/>
        </w:rPr>
        <w:t>antud</w:t>
      </w:r>
      <w:proofErr w:type="spellEnd"/>
      <w:r w:rsidR="00AB4B5B" w:rsidRPr="000B5022">
        <w:rPr>
          <w:sz w:val="24"/>
          <w:szCs w:val="24"/>
        </w:rPr>
        <w:t xml:space="preserve"> </w:t>
      </w:r>
      <w:proofErr w:type="spellStart"/>
      <w:r w:rsidR="006844DB" w:rsidRPr="000B5022">
        <w:rPr>
          <w:sz w:val="24"/>
          <w:szCs w:val="24"/>
        </w:rPr>
        <w:t>elu</w:t>
      </w:r>
      <w:r w:rsidRPr="000B5022">
        <w:rPr>
          <w:sz w:val="24"/>
          <w:szCs w:val="24"/>
        </w:rPr>
        <w:t>ruumis</w:t>
      </w:r>
      <w:proofErr w:type="spellEnd"/>
      <w:r w:rsidRPr="000B5022">
        <w:rPr>
          <w:sz w:val="24"/>
          <w:szCs w:val="24"/>
        </w:rPr>
        <w:t xml:space="preserve"> </w:t>
      </w:r>
      <w:proofErr w:type="spellStart"/>
      <w:r w:rsidRPr="000B5022">
        <w:rPr>
          <w:sz w:val="24"/>
          <w:szCs w:val="24"/>
        </w:rPr>
        <w:t>elavale</w:t>
      </w:r>
      <w:proofErr w:type="spellEnd"/>
      <w:r w:rsidRPr="000B5022">
        <w:rPr>
          <w:sz w:val="24"/>
          <w:szCs w:val="24"/>
        </w:rPr>
        <w:t xml:space="preserve"> </w:t>
      </w:r>
      <w:proofErr w:type="spellStart"/>
      <w:r w:rsidRPr="000B5022">
        <w:rPr>
          <w:sz w:val="24"/>
          <w:szCs w:val="24"/>
        </w:rPr>
        <w:t>õpilasele</w:t>
      </w:r>
      <w:proofErr w:type="spellEnd"/>
      <w:r w:rsidRPr="000B5022">
        <w:rPr>
          <w:sz w:val="24"/>
          <w:szCs w:val="24"/>
        </w:rPr>
        <w:t xml:space="preserve">, </w:t>
      </w:r>
      <w:proofErr w:type="spellStart"/>
      <w:r w:rsidRPr="000B5022">
        <w:rPr>
          <w:sz w:val="24"/>
          <w:szCs w:val="24"/>
        </w:rPr>
        <w:t>kes</w:t>
      </w:r>
      <w:proofErr w:type="spellEnd"/>
      <w:r w:rsidRPr="000B5022">
        <w:rPr>
          <w:sz w:val="24"/>
          <w:szCs w:val="24"/>
        </w:rPr>
        <w:t xml:space="preserve"> </w:t>
      </w:r>
      <w:proofErr w:type="spellStart"/>
      <w:r w:rsidRPr="000B5022">
        <w:rPr>
          <w:sz w:val="24"/>
          <w:szCs w:val="24"/>
        </w:rPr>
        <w:t>omandab</w:t>
      </w:r>
      <w:proofErr w:type="spellEnd"/>
      <w:r w:rsidRPr="000B5022">
        <w:rPr>
          <w:sz w:val="24"/>
          <w:szCs w:val="24"/>
        </w:rPr>
        <w:t xml:space="preserve"> </w:t>
      </w:r>
      <w:proofErr w:type="spellStart"/>
      <w:r w:rsidRPr="000B5022">
        <w:rPr>
          <w:sz w:val="24"/>
          <w:szCs w:val="24"/>
        </w:rPr>
        <w:t>põhi</w:t>
      </w:r>
      <w:proofErr w:type="spellEnd"/>
      <w:r w:rsidRPr="000B5022">
        <w:rPr>
          <w:sz w:val="24"/>
          <w:szCs w:val="24"/>
        </w:rPr>
        <w:t xml:space="preserve">-, </w:t>
      </w:r>
      <w:proofErr w:type="spellStart"/>
      <w:r w:rsidRPr="000B5022">
        <w:rPr>
          <w:sz w:val="24"/>
          <w:szCs w:val="24"/>
        </w:rPr>
        <w:t>üld</w:t>
      </w:r>
      <w:r w:rsidR="002C4A58" w:rsidRPr="000B5022">
        <w:rPr>
          <w:sz w:val="24"/>
          <w:szCs w:val="24"/>
        </w:rPr>
        <w:t>kesk</w:t>
      </w:r>
      <w:proofErr w:type="spellEnd"/>
      <w:r w:rsidRPr="000B5022">
        <w:rPr>
          <w:sz w:val="24"/>
          <w:szCs w:val="24"/>
        </w:rPr>
        <w:t>-</w:t>
      </w:r>
      <w:r w:rsidR="008B5BD6">
        <w:rPr>
          <w:sz w:val="24"/>
          <w:szCs w:val="24"/>
        </w:rPr>
        <w:t>,</w:t>
      </w:r>
      <w:r w:rsidR="00FC6B1E">
        <w:rPr>
          <w:sz w:val="24"/>
          <w:szCs w:val="24"/>
        </w:rPr>
        <w:t xml:space="preserve"> </w:t>
      </w:r>
      <w:proofErr w:type="spellStart"/>
      <w:r w:rsidRPr="000B5022">
        <w:rPr>
          <w:sz w:val="24"/>
          <w:szCs w:val="24"/>
        </w:rPr>
        <w:t>kutse</w:t>
      </w:r>
      <w:proofErr w:type="spellEnd"/>
      <w:r w:rsidR="00FC6B1E">
        <w:rPr>
          <w:sz w:val="24"/>
          <w:szCs w:val="24"/>
        </w:rPr>
        <w:t>-</w:t>
      </w:r>
      <w:r w:rsidR="008B5BD6">
        <w:rPr>
          <w:sz w:val="24"/>
          <w:szCs w:val="24"/>
        </w:rPr>
        <w:t xml:space="preserve"> </w:t>
      </w:r>
      <w:proofErr w:type="spellStart"/>
      <w:r w:rsidR="008B5BD6">
        <w:rPr>
          <w:sz w:val="24"/>
          <w:szCs w:val="24"/>
        </w:rPr>
        <w:t>või</w:t>
      </w:r>
      <w:proofErr w:type="spellEnd"/>
      <w:r w:rsidR="008B5BD6">
        <w:rPr>
          <w:sz w:val="24"/>
          <w:szCs w:val="24"/>
        </w:rPr>
        <w:t xml:space="preserve"> </w:t>
      </w:r>
      <w:proofErr w:type="spellStart"/>
      <w:r w:rsidR="008B5BD6">
        <w:rPr>
          <w:sz w:val="24"/>
          <w:szCs w:val="24"/>
        </w:rPr>
        <w:t>kutse</w:t>
      </w:r>
      <w:r w:rsidR="00D31258">
        <w:rPr>
          <w:sz w:val="24"/>
          <w:szCs w:val="24"/>
        </w:rPr>
        <w:t>keskh</w:t>
      </w:r>
      <w:r w:rsidR="008B5BD6">
        <w:rPr>
          <w:sz w:val="24"/>
          <w:szCs w:val="24"/>
        </w:rPr>
        <w:t>aridust</w:t>
      </w:r>
      <w:proofErr w:type="spellEnd"/>
      <w:r w:rsidR="008B5BD6">
        <w:rPr>
          <w:sz w:val="24"/>
          <w:szCs w:val="24"/>
        </w:rPr>
        <w:t xml:space="preserve"> </w:t>
      </w:r>
      <w:proofErr w:type="spellStart"/>
      <w:r w:rsidRPr="000B5022">
        <w:rPr>
          <w:sz w:val="24"/>
          <w:szCs w:val="24"/>
        </w:rPr>
        <w:t>õpib</w:t>
      </w:r>
      <w:proofErr w:type="spellEnd"/>
      <w:r w:rsidRPr="000B5022">
        <w:rPr>
          <w:sz w:val="24"/>
          <w:szCs w:val="24"/>
        </w:rPr>
        <w:t xml:space="preserve"> </w:t>
      </w:r>
      <w:proofErr w:type="spellStart"/>
      <w:r w:rsidRPr="000B5022">
        <w:rPr>
          <w:sz w:val="24"/>
          <w:szCs w:val="24"/>
        </w:rPr>
        <w:t>teise</w:t>
      </w:r>
      <w:proofErr w:type="spellEnd"/>
      <w:r w:rsidRPr="000B5022">
        <w:rPr>
          <w:sz w:val="24"/>
          <w:szCs w:val="24"/>
        </w:rPr>
        <w:t xml:space="preserve"> </w:t>
      </w:r>
      <w:proofErr w:type="spellStart"/>
      <w:r w:rsidRPr="000B5022">
        <w:rPr>
          <w:sz w:val="24"/>
          <w:szCs w:val="24"/>
        </w:rPr>
        <w:t>või</w:t>
      </w:r>
      <w:proofErr w:type="spellEnd"/>
      <w:r w:rsidRPr="000B5022">
        <w:rPr>
          <w:sz w:val="24"/>
          <w:szCs w:val="24"/>
        </w:rPr>
        <w:t xml:space="preserve"> </w:t>
      </w:r>
      <w:proofErr w:type="spellStart"/>
      <w:r w:rsidRPr="000B5022">
        <w:rPr>
          <w:sz w:val="24"/>
          <w:szCs w:val="24"/>
        </w:rPr>
        <w:t>kolmanda</w:t>
      </w:r>
      <w:proofErr w:type="spellEnd"/>
      <w:r w:rsidRPr="000B5022">
        <w:rPr>
          <w:sz w:val="24"/>
          <w:szCs w:val="24"/>
        </w:rPr>
        <w:t xml:space="preserve"> </w:t>
      </w:r>
      <w:proofErr w:type="spellStart"/>
      <w:r w:rsidRPr="000B5022">
        <w:rPr>
          <w:sz w:val="24"/>
          <w:szCs w:val="24"/>
        </w:rPr>
        <w:t>taseme</w:t>
      </w:r>
      <w:proofErr w:type="spellEnd"/>
      <w:r w:rsidRPr="000B5022">
        <w:rPr>
          <w:sz w:val="24"/>
          <w:szCs w:val="24"/>
        </w:rPr>
        <w:t xml:space="preserve"> </w:t>
      </w:r>
      <w:proofErr w:type="spellStart"/>
      <w:r w:rsidRPr="000B5022">
        <w:rPr>
          <w:sz w:val="24"/>
          <w:szCs w:val="24"/>
        </w:rPr>
        <w:t>kutseõppes</w:t>
      </w:r>
      <w:proofErr w:type="spellEnd"/>
      <w:r w:rsidRPr="000B5022">
        <w:rPr>
          <w:sz w:val="24"/>
          <w:szCs w:val="24"/>
        </w:rPr>
        <w:t xml:space="preserve">, </w:t>
      </w:r>
      <w:proofErr w:type="spellStart"/>
      <w:r w:rsidRPr="000B5022">
        <w:rPr>
          <w:sz w:val="24"/>
          <w:szCs w:val="24"/>
        </w:rPr>
        <w:t>hüvitatakse</w:t>
      </w:r>
      <w:proofErr w:type="spellEnd"/>
      <w:r w:rsidRPr="000B5022">
        <w:rPr>
          <w:sz w:val="24"/>
          <w:szCs w:val="24"/>
        </w:rPr>
        <w:t xml:space="preserve"> </w:t>
      </w:r>
      <w:proofErr w:type="spellStart"/>
      <w:r w:rsidRPr="000B5022">
        <w:rPr>
          <w:sz w:val="24"/>
          <w:szCs w:val="24"/>
        </w:rPr>
        <w:t>üks</w:t>
      </w:r>
      <w:proofErr w:type="spellEnd"/>
      <w:r w:rsidRPr="000B5022">
        <w:rPr>
          <w:sz w:val="24"/>
          <w:szCs w:val="24"/>
        </w:rPr>
        <w:t xml:space="preserve"> </w:t>
      </w:r>
      <w:proofErr w:type="spellStart"/>
      <w:r w:rsidRPr="000B5022">
        <w:rPr>
          <w:sz w:val="24"/>
          <w:szCs w:val="24"/>
        </w:rPr>
        <w:t>edasi-tagasi</w:t>
      </w:r>
      <w:proofErr w:type="spellEnd"/>
      <w:r w:rsidRPr="000B5022">
        <w:rPr>
          <w:sz w:val="24"/>
          <w:szCs w:val="24"/>
        </w:rPr>
        <w:t xml:space="preserve"> </w:t>
      </w:r>
      <w:proofErr w:type="spellStart"/>
      <w:r w:rsidRPr="000B5022">
        <w:rPr>
          <w:sz w:val="24"/>
          <w:szCs w:val="24"/>
        </w:rPr>
        <w:t>sõit</w:t>
      </w:r>
      <w:proofErr w:type="spellEnd"/>
      <w:r w:rsidRPr="000B5022">
        <w:rPr>
          <w:sz w:val="24"/>
          <w:szCs w:val="24"/>
        </w:rPr>
        <w:t xml:space="preserve"> </w:t>
      </w:r>
      <w:proofErr w:type="spellStart"/>
      <w:r w:rsidRPr="000B5022">
        <w:rPr>
          <w:sz w:val="24"/>
          <w:szCs w:val="24"/>
        </w:rPr>
        <w:t>nädalas</w:t>
      </w:r>
      <w:proofErr w:type="spellEnd"/>
      <w:r w:rsidRPr="000B5022">
        <w:rPr>
          <w:sz w:val="24"/>
          <w:szCs w:val="24"/>
        </w:rPr>
        <w:t xml:space="preserve">, </w:t>
      </w:r>
      <w:proofErr w:type="spellStart"/>
      <w:r w:rsidRPr="000B5022">
        <w:rPr>
          <w:sz w:val="24"/>
          <w:szCs w:val="24"/>
        </w:rPr>
        <w:t>samuti</w:t>
      </w:r>
      <w:proofErr w:type="spellEnd"/>
      <w:r w:rsidRPr="000B5022">
        <w:rPr>
          <w:sz w:val="24"/>
          <w:szCs w:val="24"/>
        </w:rPr>
        <w:t xml:space="preserve"> </w:t>
      </w:r>
      <w:proofErr w:type="spellStart"/>
      <w:r w:rsidRPr="000B5022">
        <w:rPr>
          <w:sz w:val="24"/>
          <w:szCs w:val="24"/>
        </w:rPr>
        <w:t>riigipühadeks</w:t>
      </w:r>
      <w:proofErr w:type="spellEnd"/>
      <w:r w:rsidRPr="000B5022">
        <w:rPr>
          <w:sz w:val="24"/>
          <w:szCs w:val="24"/>
        </w:rPr>
        <w:t xml:space="preserve"> ja </w:t>
      </w:r>
      <w:proofErr w:type="spellStart"/>
      <w:r w:rsidRPr="000B5022">
        <w:rPr>
          <w:sz w:val="24"/>
          <w:szCs w:val="24"/>
        </w:rPr>
        <w:t>koolivaheajaks</w:t>
      </w:r>
      <w:proofErr w:type="spellEnd"/>
      <w:r w:rsidRPr="000B5022">
        <w:rPr>
          <w:sz w:val="24"/>
          <w:szCs w:val="24"/>
        </w:rPr>
        <w:t xml:space="preserve"> </w:t>
      </w:r>
      <w:proofErr w:type="spellStart"/>
      <w:r w:rsidRPr="000B5022">
        <w:rPr>
          <w:sz w:val="24"/>
          <w:szCs w:val="24"/>
        </w:rPr>
        <w:t>elukohta</w:t>
      </w:r>
      <w:proofErr w:type="spellEnd"/>
      <w:r w:rsidRPr="000B5022">
        <w:rPr>
          <w:sz w:val="24"/>
          <w:szCs w:val="24"/>
        </w:rPr>
        <w:t xml:space="preserve"> ja </w:t>
      </w:r>
      <w:proofErr w:type="spellStart"/>
      <w:r w:rsidRPr="000B5022">
        <w:rPr>
          <w:sz w:val="24"/>
          <w:szCs w:val="24"/>
        </w:rPr>
        <w:t>tagasi</w:t>
      </w:r>
      <w:proofErr w:type="spellEnd"/>
      <w:r w:rsidRPr="000B5022">
        <w:rPr>
          <w:sz w:val="24"/>
          <w:szCs w:val="24"/>
        </w:rPr>
        <w:t xml:space="preserve"> </w:t>
      </w:r>
      <w:proofErr w:type="spellStart"/>
      <w:r w:rsidRPr="000B5022">
        <w:rPr>
          <w:sz w:val="24"/>
          <w:szCs w:val="24"/>
        </w:rPr>
        <w:t>kooli</w:t>
      </w:r>
      <w:proofErr w:type="spellEnd"/>
      <w:r w:rsidRPr="000B5022">
        <w:rPr>
          <w:sz w:val="24"/>
          <w:szCs w:val="24"/>
        </w:rPr>
        <w:t xml:space="preserve"> </w:t>
      </w:r>
      <w:proofErr w:type="spellStart"/>
      <w:r w:rsidRPr="000B5022">
        <w:rPr>
          <w:sz w:val="24"/>
          <w:szCs w:val="24"/>
        </w:rPr>
        <w:t>sõidu</w:t>
      </w:r>
      <w:proofErr w:type="spellEnd"/>
      <w:r w:rsidRPr="000B5022">
        <w:rPr>
          <w:sz w:val="24"/>
          <w:szCs w:val="24"/>
        </w:rPr>
        <w:t xml:space="preserve"> </w:t>
      </w:r>
      <w:proofErr w:type="spellStart"/>
      <w:r w:rsidRPr="000B5022">
        <w:rPr>
          <w:sz w:val="24"/>
          <w:szCs w:val="24"/>
        </w:rPr>
        <w:t>kulu</w:t>
      </w:r>
      <w:proofErr w:type="spellEnd"/>
      <w:r w:rsidRPr="000B5022">
        <w:rPr>
          <w:sz w:val="24"/>
          <w:szCs w:val="24"/>
        </w:rPr>
        <w:t>.</w:t>
      </w:r>
    </w:p>
    <w:p w14:paraId="25006363" w14:textId="26396C66" w:rsidR="00BD1855" w:rsidRPr="000B5022" w:rsidRDefault="00BD1855">
      <w:pPr>
        <w:numPr>
          <w:ilvl w:val="1"/>
          <w:numId w:val="1"/>
        </w:numPr>
        <w:ind w:left="0" w:hanging="2"/>
        <w:jc w:val="both"/>
        <w:rPr>
          <w:sz w:val="24"/>
          <w:szCs w:val="24"/>
        </w:rPr>
      </w:pPr>
      <w:proofErr w:type="spellStart"/>
      <w:r w:rsidRPr="000B5022">
        <w:rPr>
          <w:color w:val="3C4043"/>
          <w:spacing w:val="3"/>
          <w:sz w:val="24"/>
          <w:szCs w:val="24"/>
          <w:shd w:val="clear" w:color="auto" w:fill="FFFFFF"/>
        </w:rPr>
        <w:t>Õpilaskodus</w:t>
      </w:r>
      <w:proofErr w:type="spellEnd"/>
      <w:r w:rsidRPr="000B5022">
        <w:rPr>
          <w:color w:val="3C4043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5022">
        <w:rPr>
          <w:color w:val="3C4043"/>
          <w:spacing w:val="3"/>
          <w:sz w:val="24"/>
          <w:szCs w:val="24"/>
          <w:shd w:val="clear" w:color="auto" w:fill="FFFFFF"/>
        </w:rPr>
        <w:t>või</w:t>
      </w:r>
      <w:proofErr w:type="spellEnd"/>
      <w:r w:rsidRPr="000B5022">
        <w:rPr>
          <w:color w:val="3C4043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5022">
        <w:rPr>
          <w:color w:val="3C4043"/>
          <w:spacing w:val="3"/>
          <w:sz w:val="24"/>
          <w:szCs w:val="24"/>
          <w:shd w:val="clear" w:color="auto" w:fill="FFFFFF"/>
        </w:rPr>
        <w:t>muus</w:t>
      </w:r>
      <w:proofErr w:type="spellEnd"/>
      <w:r w:rsidRPr="000B5022">
        <w:rPr>
          <w:color w:val="3C4043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5022">
        <w:rPr>
          <w:color w:val="3C4043"/>
          <w:spacing w:val="3"/>
          <w:sz w:val="24"/>
          <w:szCs w:val="24"/>
          <w:shd w:val="clear" w:color="auto" w:fill="FFFFFF"/>
        </w:rPr>
        <w:t>õppetöö</w:t>
      </w:r>
      <w:proofErr w:type="spellEnd"/>
      <w:r w:rsidRPr="000B5022">
        <w:rPr>
          <w:color w:val="3C4043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5022">
        <w:rPr>
          <w:color w:val="3C4043"/>
          <w:spacing w:val="3"/>
          <w:sz w:val="24"/>
          <w:szCs w:val="24"/>
          <w:shd w:val="clear" w:color="auto" w:fill="FFFFFF"/>
        </w:rPr>
        <w:t>perioodiks</w:t>
      </w:r>
      <w:proofErr w:type="spellEnd"/>
      <w:r w:rsidRPr="000B5022">
        <w:rPr>
          <w:color w:val="3C4043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5022">
        <w:rPr>
          <w:color w:val="3C4043"/>
          <w:spacing w:val="3"/>
          <w:sz w:val="24"/>
          <w:szCs w:val="24"/>
          <w:shd w:val="clear" w:color="auto" w:fill="FFFFFF"/>
        </w:rPr>
        <w:t>kasutusele</w:t>
      </w:r>
      <w:proofErr w:type="spellEnd"/>
      <w:r w:rsidRPr="000B5022">
        <w:rPr>
          <w:color w:val="3C4043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5022">
        <w:rPr>
          <w:color w:val="3C4043"/>
          <w:spacing w:val="3"/>
          <w:sz w:val="24"/>
          <w:szCs w:val="24"/>
          <w:shd w:val="clear" w:color="auto" w:fill="FFFFFF"/>
        </w:rPr>
        <w:t>antud</w:t>
      </w:r>
      <w:proofErr w:type="spellEnd"/>
      <w:r w:rsidRPr="000B5022">
        <w:rPr>
          <w:color w:val="3C4043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5022">
        <w:rPr>
          <w:color w:val="3C4043"/>
          <w:spacing w:val="3"/>
          <w:sz w:val="24"/>
          <w:szCs w:val="24"/>
          <w:shd w:val="clear" w:color="auto" w:fill="FFFFFF"/>
        </w:rPr>
        <w:t>eluruumis</w:t>
      </w:r>
      <w:proofErr w:type="spellEnd"/>
      <w:r w:rsidRPr="000B5022">
        <w:rPr>
          <w:color w:val="3C4043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5022">
        <w:rPr>
          <w:color w:val="3C4043"/>
          <w:spacing w:val="3"/>
          <w:sz w:val="24"/>
          <w:szCs w:val="24"/>
          <w:shd w:val="clear" w:color="auto" w:fill="FFFFFF"/>
        </w:rPr>
        <w:t>elavale</w:t>
      </w:r>
      <w:proofErr w:type="spellEnd"/>
      <w:r w:rsidRPr="000B5022">
        <w:rPr>
          <w:color w:val="3C4043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5022">
        <w:rPr>
          <w:color w:val="3C4043"/>
          <w:spacing w:val="3"/>
          <w:sz w:val="24"/>
          <w:szCs w:val="24"/>
          <w:shd w:val="clear" w:color="auto" w:fill="FFFFFF"/>
        </w:rPr>
        <w:t>õpilasele</w:t>
      </w:r>
      <w:proofErr w:type="spellEnd"/>
      <w:r w:rsidRPr="000B5022">
        <w:rPr>
          <w:color w:val="3C4043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0B5022">
        <w:rPr>
          <w:color w:val="3C4043"/>
          <w:spacing w:val="3"/>
          <w:sz w:val="24"/>
          <w:szCs w:val="24"/>
          <w:shd w:val="clear" w:color="auto" w:fill="FFFFFF"/>
        </w:rPr>
        <w:t>kes</w:t>
      </w:r>
      <w:proofErr w:type="spellEnd"/>
      <w:r w:rsidRPr="000B5022">
        <w:rPr>
          <w:color w:val="3C4043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5022">
        <w:rPr>
          <w:color w:val="3C4043"/>
          <w:spacing w:val="3"/>
          <w:sz w:val="24"/>
          <w:szCs w:val="24"/>
          <w:shd w:val="clear" w:color="auto" w:fill="FFFFFF"/>
        </w:rPr>
        <w:t>õpib</w:t>
      </w:r>
      <w:proofErr w:type="spellEnd"/>
      <w:r w:rsidRPr="000B5022">
        <w:rPr>
          <w:color w:val="3C4043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5022">
        <w:rPr>
          <w:color w:val="3C4043"/>
          <w:spacing w:val="3"/>
          <w:sz w:val="24"/>
          <w:szCs w:val="24"/>
          <w:shd w:val="clear" w:color="auto" w:fill="FFFFFF"/>
        </w:rPr>
        <w:t>neljanda</w:t>
      </w:r>
      <w:proofErr w:type="spellEnd"/>
      <w:r w:rsidRPr="000B5022">
        <w:rPr>
          <w:color w:val="3C4043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5022">
        <w:rPr>
          <w:color w:val="3C4043"/>
          <w:spacing w:val="3"/>
          <w:sz w:val="24"/>
          <w:szCs w:val="24"/>
          <w:shd w:val="clear" w:color="auto" w:fill="FFFFFF"/>
        </w:rPr>
        <w:t>või</w:t>
      </w:r>
      <w:proofErr w:type="spellEnd"/>
      <w:r w:rsidRPr="000B5022">
        <w:rPr>
          <w:color w:val="3C4043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5022">
        <w:rPr>
          <w:color w:val="3C4043"/>
          <w:spacing w:val="3"/>
          <w:sz w:val="24"/>
          <w:szCs w:val="24"/>
          <w:shd w:val="clear" w:color="auto" w:fill="FFFFFF"/>
        </w:rPr>
        <w:t>viienda</w:t>
      </w:r>
      <w:proofErr w:type="spellEnd"/>
      <w:r w:rsidRPr="000B5022">
        <w:rPr>
          <w:color w:val="3C4043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5022">
        <w:rPr>
          <w:color w:val="3C4043"/>
          <w:spacing w:val="3"/>
          <w:sz w:val="24"/>
          <w:szCs w:val="24"/>
          <w:shd w:val="clear" w:color="auto" w:fill="FFFFFF"/>
        </w:rPr>
        <w:t>taseme</w:t>
      </w:r>
      <w:proofErr w:type="spellEnd"/>
      <w:r w:rsidRPr="000B5022">
        <w:rPr>
          <w:color w:val="3C4043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5022">
        <w:rPr>
          <w:color w:val="3C4043"/>
          <w:spacing w:val="3"/>
          <w:sz w:val="24"/>
          <w:szCs w:val="24"/>
          <w:shd w:val="clear" w:color="auto" w:fill="FFFFFF"/>
        </w:rPr>
        <w:t>kutseõppes</w:t>
      </w:r>
      <w:proofErr w:type="spellEnd"/>
      <w:r w:rsidRPr="000B5022">
        <w:rPr>
          <w:color w:val="3C4043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0B5022">
        <w:rPr>
          <w:color w:val="3C4043"/>
          <w:spacing w:val="3"/>
          <w:sz w:val="24"/>
          <w:szCs w:val="24"/>
          <w:shd w:val="clear" w:color="auto" w:fill="FFFFFF"/>
        </w:rPr>
        <w:t>hüvitatakse</w:t>
      </w:r>
      <w:proofErr w:type="spellEnd"/>
      <w:r w:rsidRPr="000B5022">
        <w:rPr>
          <w:color w:val="3C4043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5022">
        <w:rPr>
          <w:color w:val="3C4043"/>
          <w:spacing w:val="3"/>
          <w:sz w:val="24"/>
          <w:szCs w:val="24"/>
          <w:shd w:val="clear" w:color="auto" w:fill="FFFFFF"/>
        </w:rPr>
        <w:t>õppeasutusse</w:t>
      </w:r>
      <w:proofErr w:type="spellEnd"/>
      <w:r w:rsidRPr="000B5022">
        <w:rPr>
          <w:color w:val="3C4043"/>
          <w:spacing w:val="3"/>
          <w:sz w:val="24"/>
          <w:szCs w:val="24"/>
          <w:shd w:val="clear" w:color="auto" w:fill="FFFFFF"/>
        </w:rPr>
        <w:t xml:space="preserve"> ja </w:t>
      </w:r>
      <w:proofErr w:type="spellStart"/>
      <w:r w:rsidRPr="000B5022">
        <w:rPr>
          <w:color w:val="3C4043"/>
          <w:spacing w:val="3"/>
          <w:sz w:val="24"/>
          <w:szCs w:val="24"/>
          <w:shd w:val="clear" w:color="auto" w:fill="FFFFFF"/>
        </w:rPr>
        <w:t>tagasi</w:t>
      </w:r>
      <w:proofErr w:type="spellEnd"/>
      <w:r w:rsidRPr="000B5022">
        <w:rPr>
          <w:color w:val="3C4043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5022">
        <w:rPr>
          <w:color w:val="3C4043"/>
          <w:spacing w:val="3"/>
          <w:sz w:val="24"/>
          <w:szCs w:val="24"/>
          <w:shd w:val="clear" w:color="auto" w:fill="FFFFFF"/>
        </w:rPr>
        <w:t>elukohta</w:t>
      </w:r>
      <w:proofErr w:type="spellEnd"/>
      <w:r w:rsidRPr="000B5022">
        <w:rPr>
          <w:color w:val="3C4043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5022">
        <w:rPr>
          <w:color w:val="3C4043"/>
          <w:spacing w:val="3"/>
          <w:sz w:val="24"/>
          <w:szCs w:val="24"/>
          <w:shd w:val="clear" w:color="auto" w:fill="FFFFFF"/>
        </w:rPr>
        <w:t>sõidu</w:t>
      </w:r>
      <w:proofErr w:type="spellEnd"/>
      <w:r w:rsidRPr="000B5022">
        <w:rPr>
          <w:color w:val="3C4043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5022">
        <w:rPr>
          <w:color w:val="3C4043"/>
          <w:spacing w:val="3"/>
          <w:sz w:val="24"/>
          <w:szCs w:val="24"/>
          <w:shd w:val="clear" w:color="auto" w:fill="FFFFFF"/>
        </w:rPr>
        <w:t>kulu</w:t>
      </w:r>
      <w:proofErr w:type="spellEnd"/>
      <w:r w:rsidRPr="000B5022">
        <w:rPr>
          <w:color w:val="3C4043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5022">
        <w:rPr>
          <w:color w:val="3C4043"/>
          <w:spacing w:val="3"/>
          <w:sz w:val="24"/>
          <w:szCs w:val="24"/>
          <w:shd w:val="clear" w:color="auto" w:fill="FFFFFF"/>
        </w:rPr>
        <w:t>kuni</w:t>
      </w:r>
      <w:proofErr w:type="spellEnd"/>
      <w:r w:rsidRPr="000B5022">
        <w:rPr>
          <w:color w:val="3C4043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5022">
        <w:rPr>
          <w:color w:val="3C4043"/>
          <w:spacing w:val="3"/>
          <w:sz w:val="24"/>
          <w:szCs w:val="24"/>
          <w:shd w:val="clear" w:color="auto" w:fill="FFFFFF"/>
        </w:rPr>
        <w:t>kaks</w:t>
      </w:r>
      <w:proofErr w:type="spellEnd"/>
      <w:r w:rsidRPr="000B5022">
        <w:rPr>
          <w:color w:val="3C4043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5022">
        <w:rPr>
          <w:color w:val="3C4043"/>
          <w:spacing w:val="3"/>
          <w:sz w:val="24"/>
          <w:szCs w:val="24"/>
          <w:shd w:val="clear" w:color="auto" w:fill="FFFFFF"/>
        </w:rPr>
        <w:t>korda</w:t>
      </w:r>
      <w:proofErr w:type="spellEnd"/>
      <w:r w:rsidRPr="000B5022">
        <w:rPr>
          <w:color w:val="3C4043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5022">
        <w:rPr>
          <w:color w:val="3C4043"/>
          <w:spacing w:val="3"/>
          <w:sz w:val="24"/>
          <w:szCs w:val="24"/>
          <w:shd w:val="clear" w:color="auto" w:fill="FFFFFF"/>
        </w:rPr>
        <w:t>kuus</w:t>
      </w:r>
      <w:proofErr w:type="spellEnd"/>
      <w:r w:rsidRPr="000B5022">
        <w:rPr>
          <w:color w:val="3C4043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0B5022">
        <w:rPr>
          <w:color w:val="3C4043"/>
          <w:spacing w:val="3"/>
          <w:sz w:val="24"/>
          <w:szCs w:val="24"/>
          <w:shd w:val="clear" w:color="auto" w:fill="FFFFFF"/>
        </w:rPr>
        <w:t>samuti</w:t>
      </w:r>
      <w:proofErr w:type="spellEnd"/>
      <w:r w:rsidRPr="000B5022">
        <w:rPr>
          <w:color w:val="3C4043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5022">
        <w:rPr>
          <w:color w:val="3C4043"/>
          <w:spacing w:val="3"/>
          <w:sz w:val="24"/>
          <w:szCs w:val="24"/>
          <w:shd w:val="clear" w:color="auto" w:fill="FFFFFF"/>
        </w:rPr>
        <w:t>riigipühadeks</w:t>
      </w:r>
      <w:proofErr w:type="spellEnd"/>
      <w:r w:rsidRPr="000B5022">
        <w:rPr>
          <w:color w:val="3C4043"/>
          <w:spacing w:val="3"/>
          <w:sz w:val="24"/>
          <w:szCs w:val="24"/>
          <w:shd w:val="clear" w:color="auto" w:fill="FFFFFF"/>
        </w:rPr>
        <w:t xml:space="preserve"> ja </w:t>
      </w:r>
      <w:proofErr w:type="spellStart"/>
      <w:r w:rsidRPr="000B5022">
        <w:rPr>
          <w:color w:val="3C4043"/>
          <w:spacing w:val="3"/>
          <w:sz w:val="24"/>
          <w:szCs w:val="24"/>
          <w:shd w:val="clear" w:color="auto" w:fill="FFFFFF"/>
        </w:rPr>
        <w:t>koolivaheajaks</w:t>
      </w:r>
      <w:proofErr w:type="spellEnd"/>
      <w:r w:rsidRPr="000B5022">
        <w:rPr>
          <w:color w:val="3C4043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5022">
        <w:rPr>
          <w:color w:val="3C4043"/>
          <w:spacing w:val="3"/>
          <w:sz w:val="24"/>
          <w:szCs w:val="24"/>
          <w:shd w:val="clear" w:color="auto" w:fill="FFFFFF"/>
        </w:rPr>
        <w:t>elukohta</w:t>
      </w:r>
      <w:proofErr w:type="spellEnd"/>
      <w:r w:rsidRPr="000B5022">
        <w:rPr>
          <w:color w:val="3C4043"/>
          <w:spacing w:val="3"/>
          <w:sz w:val="24"/>
          <w:szCs w:val="24"/>
          <w:shd w:val="clear" w:color="auto" w:fill="FFFFFF"/>
        </w:rPr>
        <w:t xml:space="preserve"> ja </w:t>
      </w:r>
      <w:proofErr w:type="spellStart"/>
      <w:r w:rsidRPr="000B5022">
        <w:rPr>
          <w:color w:val="3C4043"/>
          <w:spacing w:val="3"/>
          <w:sz w:val="24"/>
          <w:szCs w:val="24"/>
          <w:shd w:val="clear" w:color="auto" w:fill="FFFFFF"/>
        </w:rPr>
        <w:t>tagasi</w:t>
      </w:r>
      <w:proofErr w:type="spellEnd"/>
      <w:r w:rsidRPr="000B5022">
        <w:rPr>
          <w:color w:val="3C4043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5022">
        <w:rPr>
          <w:color w:val="3C4043"/>
          <w:spacing w:val="3"/>
          <w:sz w:val="24"/>
          <w:szCs w:val="24"/>
          <w:shd w:val="clear" w:color="auto" w:fill="FFFFFF"/>
        </w:rPr>
        <w:t>õppeasutusse</w:t>
      </w:r>
      <w:proofErr w:type="spellEnd"/>
      <w:r w:rsidRPr="000B5022">
        <w:rPr>
          <w:color w:val="3C4043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5022">
        <w:rPr>
          <w:color w:val="3C4043"/>
          <w:spacing w:val="3"/>
          <w:sz w:val="24"/>
          <w:szCs w:val="24"/>
          <w:shd w:val="clear" w:color="auto" w:fill="FFFFFF"/>
        </w:rPr>
        <w:t>sõidu</w:t>
      </w:r>
      <w:proofErr w:type="spellEnd"/>
      <w:r w:rsidRPr="000B5022">
        <w:rPr>
          <w:color w:val="3C4043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B5022">
        <w:rPr>
          <w:color w:val="3C4043"/>
          <w:spacing w:val="3"/>
          <w:sz w:val="24"/>
          <w:szCs w:val="24"/>
          <w:shd w:val="clear" w:color="auto" w:fill="FFFFFF"/>
        </w:rPr>
        <w:t>kulu</w:t>
      </w:r>
      <w:proofErr w:type="spellEnd"/>
      <w:r w:rsidRPr="000B5022">
        <w:rPr>
          <w:color w:val="3C4043"/>
          <w:spacing w:val="3"/>
          <w:sz w:val="24"/>
          <w:szCs w:val="24"/>
          <w:shd w:val="clear" w:color="auto" w:fill="FFFFFF"/>
        </w:rPr>
        <w:t>.</w:t>
      </w:r>
    </w:p>
    <w:p w14:paraId="2765CA0D" w14:textId="77777777" w:rsidR="00E976CC" w:rsidRDefault="00C5127B">
      <w:pPr>
        <w:numPr>
          <w:ilvl w:val="1"/>
          <w:numId w:val="1"/>
        </w:numPr>
        <w:ind w:left="0" w:hanging="2"/>
        <w:jc w:val="both"/>
        <w:rPr>
          <w:sz w:val="24"/>
          <w:szCs w:val="24"/>
        </w:rPr>
      </w:pPr>
      <w:proofErr w:type="spellStart"/>
      <w:r w:rsidRPr="006844DB">
        <w:rPr>
          <w:sz w:val="24"/>
          <w:szCs w:val="24"/>
        </w:rPr>
        <w:t>Iga</w:t>
      </w:r>
      <w:proofErr w:type="spellEnd"/>
      <w:r w:rsidRPr="006844DB">
        <w:rPr>
          <w:sz w:val="24"/>
          <w:szCs w:val="24"/>
        </w:rPr>
        <w:t xml:space="preserve"> </w:t>
      </w:r>
      <w:proofErr w:type="spellStart"/>
      <w:r w:rsidRPr="006844DB">
        <w:rPr>
          <w:sz w:val="24"/>
          <w:szCs w:val="24"/>
        </w:rPr>
        <w:t>õppepäev</w:t>
      </w:r>
      <w:proofErr w:type="spellEnd"/>
      <w:r w:rsidRPr="006844DB">
        <w:rPr>
          <w:sz w:val="24"/>
          <w:szCs w:val="24"/>
        </w:rPr>
        <w:t xml:space="preserve"> </w:t>
      </w:r>
      <w:proofErr w:type="spellStart"/>
      <w:r w:rsidRPr="006844DB">
        <w:rPr>
          <w:sz w:val="24"/>
          <w:szCs w:val="24"/>
        </w:rPr>
        <w:t>kooli</w:t>
      </w:r>
      <w:proofErr w:type="spellEnd"/>
      <w:r w:rsidRPr="006844DB">
        <w:rPr>
          <w:sz w:val="24"/>
          <w:szCs w:val="24"/>
        </w:rPr>
        <w:t xml:space="preserve"> ja </w:t>
      </w:r>
      <w:proofErr w:type="spellStart"/>
      <w:r w:rsidRPr="006844DB">
        <w:rPr>
          <w:sz w:val="24"/>
          <w:szCs w:val="24"/>
        </w:rPr>
        <w:t>tagasi</w:t>
      </w:r>
      <w:proofErr w:type="spellEnd"/>
      <w:r w:rsidRPr="006844DB">
        <w:rPr>
          <w:sz w:val="24"/>
          <w:szCs w:val="24"/>
        </w:rPr>
        <w:t xml:space="preserve"> </w:t>
      </w:r>
      <w:proofErr w:type="spellStart"/>
      <w:r w:rsidRPr="006844DB">
        <w:rPr>
          <w:sz w:val="24"/>
          <w:szCs w:val="24"/>
        </w:rPr>
        <w:t>elukohta</w:t>
      </w:r>
      <w:proofErr w:type="spellEnd"/>
      <w:r w:rsidRPr="006844DB">
        <w:rPr>
          <w:sz w:val="24"/>
          <w:szCs w:val="24"/>
        </w:rPr>
        <w:t xml:space="preserve"> </w:t>
      </w:r>
      <w:proofErr w:type="spellStart"/>
      <w:r w:rsidRPr="006844DB">
        <w:rPr>
          <w:sz w:val="24"/>
          <w:szCs w:val="24"/>
        </w:rPr>
        <w:t>sõitvale</w:t>
      </w:r>
      <w:proofErr w:type="spellEnd"/>
      <w:r w:rsidRPr="006844DB">
        <w:rPr>
          <w:sz w:val="24"/>
          <w:szCs w:val="24"/>
        </w:rPr>
        <w:t xml:space="preserve"> </w:t>
      </w:r>
      <w:proofErr w:type="spellStart"/>
      <w:r w:rsidRPr="006844DB">
        <w:rPr>
          <w:sz w:val="24"/>
          <w:szCs w:val="24"/>
        </w:rPr>
        <w:t>õpilasele</w:t>
      </w:r>
      <w:proofErr w:type="spellEnd"/>
      <w:r w:rsidRPr="006844DB">
        <w:rPr>
          <w:sz w:val="24"/>
          <w:szCs w:val="24"/>
        </w:rPr>
        <w:t xml:space="preserve"> </w:t>
      </w:r>
      <w:proofErr w:type="spellStart"/>
      <w:r w:rsidRPr="006844DB">
        <w:rPr>
          <w:sz w:val="24"/>
          <w:szCs w:val="24"/>
        </w:rPr>
        <w:t>hüvitatakse</w:t>
      </w:r>
      <w:proofErr w:type="spellEnd"/>
      <w:r w:rsidRPr="006844DB">
        <w:rPr>
          <w:sz w:val="24"/>
          <w:szCs w:val="24"/>
        </w:rPr>
        <w:t xml:space="preserve"> </w:t>
      </w:r>
      <w:proofErr w:type="spellStart"/>
      <w:r w:rsidRPr="006844DB">
        <w:rPr>
          <w:sz w:val="24"/>
          <w:szCs w:val="24"/>
        </w:rPr>
        <w:t>sõidukulu</w:t>
      </w:r>
      <w:proofErr w:type="spellEnd"/>
      <w:r w:rsidRPr="006844DB">
        <w:rPr>
          <w:sz w:val="24"/>
          <w:szCs w:val="24"/>
        </w:rPr>
        <w:t xml:space="preserve"> </w:t>
      </w:r>
      <w:proofErr w:type="spellStart"/>
      <w:r w:rsidRPr="006844DB">
        <w:rPr>
          <w:sz w:val="24"/>
          <w:szCs w:val="24"/>
        </w:rPr>
        <w:t>arvestusega</w:t>
      </w:r>
      <w:proofErr w:type="spellEnd"/>
      <w:r w:rsidRPr="006844DB">
        <w:rPr>
          <w:sz w:val="24"/>
          <w:szCs w:val="24"/>
        </w:rPr>
        <w:t xml:space="preserve"> </w:t>
      </w:r>
      <w:proofErr w:type="spellStart"/>
      <w:r w:rsidRPr="006844DB">
        <w:rPr>
          <w:sz w:val="24"/>
          <w:szCs w:val="24"/>
        </w:rPr>
        <w:t>üks</w:t>
      </w:r>
      <w:proofErr w:type="spellEnd"/>
      <w:r w:rsidRPr="006844DB">
        <w:rPr>
          <w:sz w:val="24"/>
          <w:szCs w:val="24"/>
        </w:rPr>
        <w:t xml:space="preserve"> </w:t>
      </w:r>
      <w:proofErr w:type="spellStart"/>
      <w:r w:rsidRPr="006844DB">
        <w:rPr>
          <w:sz w:val="24"/>
          <w:szCs w:val="24"/>
        </w:rPr>
        <w:t>edasi-tagasi</w:t>
      </w:r>
      <w:proofErr w:type="spellEnd"/>
      <w:r w:rsidRPr="006844DB">
        <w:rPr>
          <w:sz w:val="24"/>
          <w:szCs w:val="24"/>
        </w:rPr>
        <w:t xml:space="preserve"> </w:t>
      </w:r>
      <w:proofErr w:type="spellStart"/>
      <w:r w:rsidRPr="006844DB">
        <w:rPr>
          <w:sz w:val="24"/>
          <w:szCs w:val="24"/>
        </w:rPr>
        <w:t>sõit</w:t>
      </w:r>
      <w:proofErr w:type="spellEnd"/>
      <w:r w:rsidRPr="006844DB">
        <w:rPr>
          <w:sz w:val="24"/>
          <w:szCs w:val="24"/>
        </w:rPr>
        <w:t xml:space="preserve"> </w:t>
      </w:r>
      <w:proofErr w:type="spellStart"/>
      <w:r w:rsidRPr="006844DB">
        <w:rPr>
          <w:sz w:val="24"/>
          <w:szCs w:val="24"/>
        </w:rPr>
        <w:t>päevas</w:t>
      </w:r>
      <w:proofErr w:type="spellEnd"/>
      <w:r>
        <w:rPr>
          <w:sz w:val="24"/>
          <w:szCs w:val="24"/>
        </w:rPr>
        <w:t>.</w:t>
      </w:r>
    </w:p>
    <w:p w14:paraId="070514DD" w14:textId="77777777" w:rsidR="00E976CC" w:rsidRDefault="00C5127B">
      <w:pPr>
        <w:numPr>
          <w:ilvl w:val="1"/>
          <w:numId w:val="1"/>
        </w:num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Kool </w:t>
      </w:r>
      <w:proofErr w:type="spellStart"/>
      <w:r>
        <w:rPr>
          <w:sz w:val="24"/>
          <w:szCs w:val="24"/>
        </w:rPr>
        <w:t>võib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eraldatud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eelarveliste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vahendite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piires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õpilasele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hüvitada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sõidu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õppekoha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kooli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või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elukoha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vahel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Muuks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õppekohaks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võib</w:t>
      </w:r>
      <w:proofErr w:type="spellEnd"/>
      <w:r>
        <w:rPr>
          <w:sz w:val="24"/>
          <w:szCs w:val="24"/>
        </w:rPr>
        <w:t xml:space="preserve"> olla </w:t>
      </w:r>
      <w:proofErr w:type="spellStart"/>
      <w:r>
        <w:rPr>
          <w:sz w:val="24"/>
          <w:szCs w:val="24"/>
        </w:rPr>
        <w:t>näiteks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riigisisese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konkursi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või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kontserdi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toimumise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koht</w:t>
      </w:r>
      <w:proofErr w:type="spellEnd"/>
      <w:r>
        <w:rPr>
          <w:sz w:val="24"/>
          <w:szCs w:val="24"/>
        </w:rPr>
        <w:t>.</w:t>
      </w:r>
    </w:p>
    <w:p w14:paraId="68FE2857" w14:textId="77777777" w:rsidR="00E976CC" w:rsidRDefault="00C5127B">
      <w:pPr>
        <w:numPr>
          <w:ilvl w:val="1"/>
          <w:numId w:val="1"/>
        </w:numPr>
        <w:ind w:left="0"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Koolil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õigus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keelduda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sõidukulu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hüvitamisest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õpilasele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osalenud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õppetöös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päevadel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hüvitist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taotleb</w:t>
      </w:r>
      <w:proofErr w:type="spellEnd"/>
      <w:r>
        <w:rPr>
          <w:sz w:val="24"/>
          <w:szCs w:val="24"/>
        </w:rPr>
        <w:t>.</w:t>
      </w:r>
    </w:p>
    <w:p w14:paraId="795E8B70" w14:textId="77777777" w:rsidR="00E976CC" w:rsidRDefault="00E976CC">
      <w:pPr>
        <w:ind w:left="0" w:hanging="2"/>
        <w:jc w:val="both"/>
        <w:rPr>
          <w:sz w:val="24"/>
          <w:szCs w:val="24"/>
        </w:rPr>
      </w:pPr>
    </w:p>
    <w:p w14:paraId="3B182EDD" w14:textId="77777777" w:rsidR="00E976CC" w:rsidRDefault="00C5127B">
      <w:pPr>
        <w:numPr>
          <w:ilvl w:val="0"/>
          <w:numId w:val="1"/>
        </w:numPr>
        <w:ind w:left="0" w:hanging="2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Sõidukulude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hüvitamise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korraldus</w:t>
      </w:r>
      <w:proofErr w:type="spellEnd"/>
    </w:p>
    <w:p w14:paraId="29CAB2C5" w14:textId="77777777" w:rsidR="00E976CC" w:rsidRDefault="00C5127B">
      <w:pPr>
        <w:numPr>
          <w:ilvl w:val="1"/>
          <w:numId w:val="1"/>
        </w:numPr>
        <w:ind w:left="0"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Sõidusoodustuse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taotluse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lisa</w:t>
      </w:r>
      <w:proofErr w:type="spellEnd"/>
      <w:r>
        <w:rPr>
          <w:sz w:val="24"/>
          <w:szCs w:val="24"/>
        </w:rPr>
        <w:t xml:space="preserve"> 1) </w:t>
      </w:r>
      <w:proofErr w:type="spellStart"/>
      <w:r>
        <w:rPr>
          <w:sz w:val="24"/>
          <w:szCs w:val="24"/>
        </w:rPr>
        <w:t>esitab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kirjalikult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õpilane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või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lapsevanem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õppeaasta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alguses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või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õppeaasta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vastavalt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sõidusoodustuse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tekkimise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õigusele</w:t>
      </w:r>
      <w:proofErr w:type="spellEnd"/>
      <w:r>
        <w:rPr>
          <w:sz w:val="24"/>
          <w:szCs w:val="24"/>
        </w:rPr>
        <w:t xml:space="preserve">. </w:t>
      </w:r>
    </w:p>
    <w:p w14:paraId="60390B47" w14:textId="77777777" w:rsidR="00E976CC" w:rsidRDefault="00C5127B">
      <w:pPr>
        <w:numPr>
          <w:ilvl w:val="1"/>
          <w:numId w:val="1"/>
        </w:numPr>
        <w:ind w:left="0"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Hüvitatakse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sõidukulud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pileti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alusel</w:t>
      </w:r>
      <w:proofErr w:type="spellEnd"/>
      <w:r>
        <w:rPr>
          <w:sz w:val="24"/>
          <w:szCs w:val="24"/>
        </w:rPr>
        <w:t>.</w:t>
      </w:r>
    </w:p>
    <w:p w14:paraId="07728939" w14:textId="0ECE43FD" w:rsidR="00E976CC" w:rsidRDefault="00C5127B">
      <w:pPr>
        <w:numPr>
          <w:ilvl w:val="1"/>
          <w:numId w:val="1"/>
        </w:numPr>
        <w:ind w:left="0"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Õpilaskodus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õpilane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esitab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avalduse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sõidukulude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hüvitamiseks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lisa</w:t>
      </w:r>
      <w:proofErr w:type="spellEnd"/>
      <w:r>
        <w:rPr>
          <w:sz w:val="24"/>
          <w:szCs w:val="24"/>
        </w:rPr>
        <w:t xml:space="preserve"> 2)</w:t>
      </w:r>
      <w:r>
        <w:t xml:space="preserve"> </w:t>
      </w:r>
      <w:proofErr w:type="spellStart"/>
      <w:r>
        <w:rPr>
          <w:sz w:val="24"/>
          <w:szCs w:val="24"/>
        </w:rPr>
        <w:t>koos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sõidupiletitega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kuu</w:t>
      </w:r>
      <w:proofErr w:type="spellEnd"/>
      <w:r>
        <w:rPr>
          <w:sz w:val="24"/>
          <w:szCs w:val="24"/>
        </w:rPr>
        <w:t xml:space="preserve"> 5.</w:t>
      </w:r>
      <w:r w:rsidR="0053466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kuupäevaks</w:t>
      </w:r>
      <w:proofErr w:type="spellEnd"/>
      <w:r>
        <w:t xml:space="preserve"> </w:t>
      </w:r>
      <w:proofErr w:type="spellStart"/>
      <w:r>
        <w:rPr>
          <w:sz w:val="23"/>
          <w:szCs w:val="23"/>
        </w:rPr>
        <w:t>õpilaskodu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kasvatajale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kontrollib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piletite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vastavust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õpilaste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koolis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käimisele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Sõidupileteid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kompenseeritakse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mitte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rohkem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kui</w:t>
      </w:r>
      <w:proofErr w:type="spellEnd"/>
      <w:r>
        <w:rPr>
          <w:sz w:val="23"/>
          <w:szCs w:val="23"/>
        </w:rPr>
        <w:t xml:space="preserve"> 2 </w:t>
      </w:r>
      <w:proofErr w:type="spellStart"/>
      <w:r>
        <w:rPr>
          <w:sz w:val="23"/>
          <w:szCs w:val="23"/>
        </w:rPr>
        <w:t>kuud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tagantjärele</w:t>
      </w:r>
      <w:proofErr w:type="spellEnd"/>
      <w:r>
        <w:rPr>
          <w:sz w:val="23"/>
          <w:szCs w:val="23"/>
        </w:rPr>
        <w:t>.</w:t>
      </w:r>
    </w:p>
    <w:p w14:paraId="50070ECC" w14:textId="60B1571D" w:rsidR="00E976CC" w:rsidRDefault="00C5127B">
      <w:pPr>
        <w:numPr>
          <w:ilvl w:val="1"/>
          <w:numId w:val="1"/>
        </w:numPr>
        <w:ind w:left="0"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Igapäevased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rongisõidu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hüvitatakse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poolt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vedajaga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sõlmitava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lepingu</w:t>
      </w:r>
      <w:proofErr w:type="spellEnd"/>
      <w:r>
        <w:rPr>
          <w:sz w:val="24"/>
          <w:szCs w:val="24"/>
        </w:rPr>
        <w:t xml:space="preserve"> </w:t>
      </w:r>
      <w:r w:rsidRPr="00E827F3">
        <w:rPr>
          <w:sz w:val="24"/>
          <w:szCs w:val="24"/>
          <w:lang w:val="et-EE"/>
        </w:rPr>
        <w:t xml:space="preserve">alusel (AS Eesti Liinirongid). Õpilane või lapsevanem esitab avalduse </w:t>
      </w:r>
      <w:r w:rsidR="00CA52A6" w:rsidRPr="00E827F3">
        <w:rPr>
          <w:sz w:val="24"/>
          <w:szCs w:val="24"/>
          <w:lang w:val="et-EE"/>
        </w:rPr>
        <w:t xml:space="preserve">esmase </w:t>
      </w:r>
      <w:r w:rsidRPr="00E827F3">
        <w:rPr>
          <w:sz w:val="24"/>
          <w:szCs w:val="24"/>
          <w:lang w:val="et-EE"/>
        </w:rPr>
        <w:t>sõidukaardi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saamiseks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või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sõidu</w:t>
      </w:r>
      <w:r w:rsidR="00CA52A6">
        <w:rPr>
          <w:sz w:val="24"/>
          <w:szCs w:val="24"/>
        </w:rPr>
        <w:t>õiguse</w:t>
      </w:r>
      <w:proofErr w:type="spellEnd"/>
      <w:r w:rsidR="00CA52A6">
        <w:rPr>
          <w:sz w:val="24"/>
          <w:szCs w:val="24"/>
        </w:rPr>
        <w:t xml:space="preserve"> </w:t>
      </w:r>
      <w:proofErr w:type="spellStart"/>
      <w:r w:rsidRPr="00806B28">
        <w:rPr>
          <w:sz w:val="24"/>
          <w:szCs w:val="24"/>
        </w:rPr>
        <w:t>pikendamiseks</w:t>
      </w:r>
      <w:proofErr w:type="spellEnd"/>
      <w:r w:rsidRPr="00806B28">
        <w:rPr>
          <w:sz w:val="24"/>
          <w:szCs w:val="24"/>
        </w:rPr>
        <w:t xml:space="preserve"> (</w:t>
      </w:r>
      <w:proofErr w:type="spellStart"/>
      <w:r w:rsidRPr="00806B28">
        <w:rPr>
          <w:sz w:val="24"/>
          <w:szCs w:val="24"/>
        </w:rPr>
        <w:t>lisa</w:t>
      </w:r>
      <w:proofErr w:type="spellEnd"/>
      <w:r w:rsidRPr="00806B28">
        <w:rPr>
          <w:sz w:val="24"/>
          <w:szCs w:val="24"/>
        </w:rPr>
        <w:t xml:space="preserve"> </w:t>
      </w:r>
      <w:r w:rsidR="00806B28" w:rsidRPr="00806B28">
        <w:rPr>
          <w:sz w:val="24"/>
          <w:szCs w:val="24"/>
        </w:rPr>
        <w:t>4</w:t>
      </w:r>
      <w:r w:rsidRPr="00806B28">
        <w:rPr>
          <w:sz w:val="24"/>
          <w:szCs w:val="24"/>
        </w:rPr>
        <w:t>).</w:t>
      </w:r>
    </w:p>
    <w:p w14:paraId="39CF7FB4" w14:textId="1D7E9996" w:rsidR="00E976CC" w:rsidRDefault="00C5127B">
      <w:pPr>
        <w:numPr>
          <w:ilvl w:val="1"/>
          <w:numId w:val="1"/>
        </w:numPr>
        <w:ind w:left="0"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Igapäevased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elukoha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õppeasutuse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vahelised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sõidud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v.a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rongisõidu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kulud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hüvitatakse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sõidukulude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hüvitamise</w:t>
      </w:r>
      <w:proofErr w:type="spellEnd"/>
      <w:r w:rsidR="0057397D">
        <w:rPr>
          <w:sz w:val="24"/>
          <w:szCs w:val="24"/>
        </w:rPr>
        <w:t xml:space="preserve"> </w:t>
      </w:r>
      <w:proofErr w:type="spellStart"/>
      <w:r w:rsidR="00CA52A6">
        <w:rPr>
          <w:sz w:val="24"/>
          <w:szCs w:val="24"/>
        </w:rPr>
        <w:t>ava</w:t>
      </w:r>
      <w:r w:rsidR="00E827F3">
        <w:rPr>
          <w:sz w:val="24"/>
          <w:szCs w:val="24"/>
        </w:rPr>
        <w:t>ld</w:t>
      </w:r>
      <w:r w:rsidR="00CA52A6">
        <w:rPr>
          <w:sz w:val="24"/>
          <w:szCs w:val="24"/>
        </w:rPr>
        <w:t>use</w:t>
      </w:r>
      <w:proofErr w:type="spellEnd"/>
      <w:r w:rsidR="00CA52A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lisa</w:t>
      </w:r>
      <w:proofErr w:type="spellEnd"/>
      <w:r>
        <w:rPr>
          <w:sz w:val="24"/>
          <w:szCs w:val="24"/>
        </w:rPr>
        <w:t xml:space="preserve"> 3) </w:t>
      </w:r>
      <w:proofErr w:type="spellStart"/>
      <w:r>
        <w:rPr>
          <w:sz w:val="24"/>
          <w:szCs w:val="24"/>
        </w:rPr>
        <w:t>alusel</w:t>
      </w:r>
      <w:proofErr w:type="spellEnd"/>
      <w:r w:rsidR="00CA52A6">
        <w:rPr>
          <w:sz w:val="24"/>
          <w:szCs w:val="24"/>
        </w:rPr>
        <w:t xml:space="preserve">. </w:t>
      </w:r>
      <w:proofErr w:type="spellStart"/>
      <w:r w:rsidR="00D21DE7">
        <w:rPr>
          <w:sz w:val="24"/>
          <w:szCs w:val="24"/>
        </w:rPr>
        <w:t>Avaldus</w:t>
      </w:r>
      <w:proofErr w:type="spellEnd"/>
      <w:r w:rsidR="00D21DE7">
        <w:rPr>
          <w:sz w:val="24"/>
          <w:szCs w:val="24"/>
        </w:rPr>
        <w:t xml:space="preserve"> </w:t>
      </w:r>
      <w:proofErr w:type="spellStart"/>
      <w:r w:rsidR="00D21DE7">
        <w:rPr>
          <w:sz w:val="24"/>
          <w:szCs w:val="24"/>
        </w:rPr>
        <w:t>koos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sõidupiletitega</w:t>
      </w:r>
      <w:proofErr w:type="spellEnd"/>
      <w:r w:rsidR="00D21DE7">
        <w:rPr>
          <w:sz w:val="24"/>
          <w:szCs w:val="24"/>
        </w:rPr>
        <w:t xml:space="preserve"> </w:t>
      </w:r>
      <w:proofErr w:type="spellStart"/>
      <w:r w:rsidR="00D21DE7">
        <w:rPr>
          <w:sz w:val="24"/>
          <w:szCs w:val="24"/>
        </w:rPr>
        <w:t>esitatakse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kuu</w:t>
      </w:r>
      <w:proofErr w:type="spellEnd"/>
      <w:r>
        <w:rPr>
          <w:sz w:val="24"/>
          <w:szCs w:val="24"/>
        </w:rPr>
        <w:t xml:space="preserve"> 5.</w:t>
      </w:r>
      <w:r w:rsidR="0053466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kuupäevaks</w:t>
      </w:r>
      <w:proofErr w:type="spellEnd"/>
      <w:r>
        <w:t xml:space="preserve"> </w:t>
      </w:r>
      <w:proofErr w:type="spellStart"/>
      <w:r>
        <w:rPr>
          <w:sz w:val="24"/>
          <w:szCs w:val="24"/>
        </w:rPr>
        <w:t>klassijuhatajale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või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õppenõustajale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või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rühma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juhatajale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3"/>
          <w:szCs w:val="23"/>
        </w:rPr>
        <w:t>kontrollib</w:t>
      </w:r>
      <w:proofErr w:type="spellEnd"/>
      <w:r w:rsidR="0053466D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piletite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vastavust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õpilase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koolis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käimisele</w:t>
      </w:r>
      <w:proofErr w:type="spellEnd"/>
      <w:r>
        <w:rPr>
          <w:sz w:val="23"/>
          <w:szCs w:val="23"/>
        </w:rPr>
        <w:t>.</w:t>
      </w:r>
    </w:p>
    <w:p w14:paraId="6862DCD4" w14:textId="2540AD9E" w:rsidR="00E976CC" w:rsidRDefault="00C5127B">
      <w:pPr>
        <w:numPr>
          <w:ilvl w:val="1"/>
          <w:numId w:val="1"/>
        </w:numPr>
        <w:ind w:left="0"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Sõidusoodustuste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väljamaksmiseks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esitab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taotleja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aruande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näidatakse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ära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sõidukordade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arv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maksumus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lisatakse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sõidupiletid</w:t>
      </w:r>
      <w:proofErr w:type="spellEnd"/>
      <w:r>
        <w:rPr>
          <w:sz w:val="24"/>
          <w:szCs w:val="24"/>
        </w:rPr>
        <w:t xml:space="preserve">. </w:t>
      </w:r>
    </w:p>
    <w:p w14:paraId="33BE92F3" w14:textId="3B38D6F9" w:rsidR="00E976CC" w:rsidRDefault="00C5127B">
      <w:pPr>
        <w:numPr>
          <w:ilvl w:val="1"/>
          <w:numId w:val="1"/>
        </w:numPr>
        <w:ind w:left="0"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Õpilaskodu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juhataja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klassijuhatajad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edastavad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finantsosakonda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kontrollitud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aruanded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hiljemalt</w:t>
      </w:r>
      <w:proofErr w:type="spellEnd"/>
      <w:r>
        <w:rPr>
          <w:sz w:val="24"/>
          <w:szCs w:val="24"/>
        </w:rPr>
        <w:t xml:space="preserve"> 8.</w:t>
      </w:r>
      <w:r w:rsidR="0053466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kuupäevaks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alusel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koostatakse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direktori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käskkiri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toetuse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väljamaksmiseks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taotleja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pangaarvele</w:t>
      </w:r>
      <w:proofErr w:type="spellEnd"/>
      <w:r>
        <w:rPr>
          <w:sz w:val="24"/>
          <w:szCs w:val="24"/>
        </w:rPr>
        <w:t>.</w:t>
      </w:r>
    </w:p>
    <w:p w14:paraId="31183744" w14:textId="77777777" w:rsidR="00E976CC" w:rsidRDefault="00E976CC">
      <w:pPr>
        <w:ind w:left="0" w:hanging="2"/>
        <w:jc w:val="both"/>
        <w:rPr>
          <w:sz w:val="24"/>
          <w:szCs w:val="24"/>
        </w:rPr>
      </w:pPr>
    </w:p>
    <w:p w14:paraId="090CEE05" w14:textId="77777777" w:rsidR="00E976CC" w:rsidRDefault="00C5127B">
      <w:pPr>
        <w:numPr>
          <w:ilvl w:val="0"/>
          <w:numId w:val="1"/>
        </w:numPr>
        <w:ind w:left="0" w:hanging="2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Rakendussätted</w:t>
      </w:r>
      <w:proofErr w:type="spellEnd"/>
    </w:p>
    <w:p w14:paraId="70C7A8F2" w14:textId="044472F2" w:rsidR="00E976CC" w:rsidRPr="0038225F" w:rsidRDefault="00C5127B" w:rsidP="0038225F">
      <w:pPr>
        <w:numPr>
          <w:ilvl w:val="1"/>
          <w:numId w:val="1"/>
        </w:numPr>
        <w:ind w:left="0" w:hanging="2"/>
        <w:jc w:val="both"/>
        <w:rPr>
          <w:sz w:val="22"/>
          <w:szCs w:val="22"/>
        </w:rPr>
      </w:pPr>
      <w:proofErr w:type="spellStart"/>
      <w:r w:rsidRPr="0038225F">
        <w:rPr>
          <w:sz w:val="24"/>
          <w:szCs w:val="24"/>
        </w:rPr>
        <w:t>Korda</w:t>
      </w:r>
      <w:proofErr w:type="spellEnd"/>
      <w:r w:rsidRPr="0038225F">
        <w:rPr>
          <w:sz w:val="24"/>
          <w:szCs w:val="24"/>
        </w:rPr>
        <w:t xml:space="preserve"> </w:t>
      </w:r>
      <w:proofErr w:type="spellStart"/>
      <w:r w:rsidRPr="0038225F">
        <w:rPr>
          <w:sz w:val="24"/>
          <w:szCs w:val="24"/>
        </w:rPr>
        <w:t>rakendatakse</w:t>
      </w:r>
      <w:proofErr w:type="spellEnd"/>
      <w:r w:rsidRPr="0038225F">
        <w:rPr>
          <w:sz w:val="24"/>
          <w:szCs w:val="24"/>
        </w:rPr>
        <w:t xml:space="preserve"> </w:t>
      </w:r>
      <w:proofErr w:type="spellStart"/>
      <w:r w:rsidRPr="0038225F">
        <w:rPr>
          <w:sz w:val="24"/>
          <w:szCs w:val="24"/>
        </w:rPr>
        <w:t>tagasiulatuvalt</w:t>
      </w:r>
      <w:proofErr w:type="spellEnd"/>
      <w:r w:rsidRPr="0038225F">
        <w:rPr>
          <w:sz w:val="24"/>
          <w:szCs w:val="24"/>
        </w:rPr>
        <w:t xml:space="preserve"> alates 01.09.2022.a.</w:t>
      </w:r>
    </w:p>
    <w:sectPr w:rsidR="00E976CC" w:rsidRPr="0038225F">
      <w:pgSz w:w="12240" w:h="15840"/>
      <w:pgMar w:top="851" w:right="1800" w:bottom="1440" w:left="18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00C7D"/>
    <w:multiLevelType w:val="multilevel"/>
    <w:tmpl w:val="736C63C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 w16cid:durableId="56669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6CC"/>
    <w:rsid w:val="000B5022"/>
    <w:rsid w:val="00112D81"/>
    <w:rsid w:val="0015571A"/>
    <w:rsid w:val="001E1EA6"/>
    <w:rsid w:val="002B0CF8"/>
    <w:rsid w:val="002C4A58"/>
    <w:rsid w:val="00302CCA"/>
    <w:rsid w:val="0038225F"/>
    <w:rsid w:val="003A535F"/>
    <w:rsid w:val="004B6688"/>
    <w:rsid w:val="0053466D"/>
    <w:rsid w:val="0057397D"/>
    <w:rsid w:val="006844DB"/>
    <w:rsid w:val="00806B28"/>
    <w:rsid w:val="008B5BD6"/>
    <w:rsid w:val="00AB4B5B"/>
    <w:rsid w:val="00B7766E"/>
    <w:rsid w:val="00BD1855"/>
    <w:rsid w:val="00C5127B"/>
    <w:rsid w:val="00CA52A6"/>
    <w:rsid w:val="00D21DE7"/>
    <w:rsid w:val="00D31258"/>
    <w:rsid w:val="00D43C7C"/>
    <w:rsid w:val="00E42B3B"/>
    <w:rsid w:val="00E827F3"/>
    <w:rsid w:val="00E976CC"/>
    <w:rsid w:val="00FC6B1E"/>
    <w:rsid w:val="00FD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61AC"/>
  <w15:docId w15:val="{3FD95C10-844C-40B5-872E-2AFA57BE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sz w:val="28"/>
      <w:lang w:val="et-E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4"/>
      <w:lang w:val="et-E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Pr>
      <w:b/>
      <w:sz w:val="24"/>
      <w:lang w:val="et-E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 w:cs="Cambria"/>
      <w:color w:val="000000"/>
      <w:position w:val="-1"/>
      <w:sz w:val="24"/>
      <w:szCs w:val="24"/>
      <w:lang w:val="et-E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IboLUYmA9h6DT+44k4BcVjKpTA==">AMUW2mXUawY/EG9HLQmmSnINzox3zaFHjLLcwhGkOq0buXoQNAZadOGjnKrJl4kBWOLbQxkf0ZuCiGKlcBOMDndyejEBvfoMDt3E0thlAOS0gLdyPguhIW8=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465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Sirje Tooming</cp:lastModifiedBy>
  <cp:revision>14</cp:revision>
  <cp:lastPrinted>2022-09-23T07:53:00Z</cp:lastPrinted>
  <dcterms:created xsi:type="dcterms:W3CDTF">2022-09-23T07:48:00Z</dcterms:created>
  <dcterms:modified xsi:type="dcterms:W3CDTF">2022-09-23T14:13:00Z</dcterms:modified>
</cp:coreProperties>
</file>