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BD" w:rsidRPr="00D33FE8" w:rsidRDefault="005746BD" w:rsidP="005746B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sz w:val="28"/>
          <w:szCs w:val="28"/>
          <w:lang w:eastAsia="et-EE"/>
        </w:rPr>
      </w:pPr>
      <w:r w:rsidRPr="00D33FE8">
        <w:rPr>
          <w:rFonts w:ascii="Calibri" w:eastAsia="Calibri" w:hAnsi="Calibri" w:cs="Calibri"/>
          <w:b/>
          <w:sz w:val="28"/>
          <w:szCs w:val="28"/>
          <w:lang w:eastAsia="et-EE"/>
        </w:rPr>
        <w:t xml:space="preserve">TALLINNA MUUSIKA- JA BALLETIKOOLI TÄIENDUSKOOLITUSE ÕPPEKAVA </w:t>
      </w:r>
    </w:p>
    <w:p w:rsidR="005746BD" w:rsidRPr="00A762A3" w:rsidRDefault="005746BD" w:rsidP="005746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color w:val="000000"/>
          <w:sz w:val="24"/>
          <w:szCs w:val="24"/>
          <w:lang w:eastAsia="et-EE"/>
        </w:rPr>
        <w:t>Kinnitatud</w:t>
      </w:r>
      <w:r>
        <w:rPr>
          <w:rFonts w:ascii="Calibri" w:eastAsia="Calibri" w:hAnsi="Calibri" w:cs="Calibri"/>
          <w:color w:val="000000"/>
          <w:sz w:val="24"/>
          <w:szCs w:val="24"/>
          <w:lang w:eastAsia="et-EE"/>
        </w:rPr>
        <w:t xml:space="preserve"> </w:t>
      </w:r>
      <w:r w:rsidR="00453F6F">
        <w:rPr>
          <w:rFonts w:ascii="Calibri" w:eastAsia="Calibri" w:hAnsi="Calibri" w:cs="Calibri"/>
          <w:color w:val="000000"/>
          <w:sz w:val="24"/>
          <w:szCs w:val="24"/>
          <w:lang w:eastAsia="et-EE"/>
        </w:rPr>
        <w:t>05.12.2022</w:t>
      </w:r>
    </w:p>
    <w:p w:rsidR="005746BD" w:rsidRDefault="005746BD" w:rsidP="005746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  <w:t>Käskkirja nr.</w:t>
      </w:r>
      <w:r w:rsidR="00453F6F">
        <w:rPr>
          <w:rFonts w:ascii="Calibri" w:eastAsia="Calibri" w:hAnsi="Calibri" w:cs="Calibri"/>
          <w:color w:val="000000"/>
          <w:sz w:val="24"/>
          <w:szCs w:val="24"/>
          <w:lang w:eastAsia="et-EE"/>
        </w:rPr>
        <w:t xml:space="preserve"> </w:t>
      </w:r>
      <w:r w:rsidR="00453F6F" w:rsidRPr="00453F6F">
        <w:rPr>
          <w:rFonts w:ascii="Calibri" w:eastAsia="Calibri" w:hAnsi="Calibri" w:cs="Calibri"/>
          <w:color w:val="000000"/>
          <w:sz w:val="24"/>
          <w:szCs w:val="24"/>
          <w:lang w:eastAsia="et-EE"/>
        </w:rPr>
        <w:t>4-5/22/5</w:t>
      </w:r>
      <w:bookmarkStart w:id="0" w:name="_GoBack"/>
      <w:bookmarkEnd w:id="0"/>
    </w:p>
    <w:p w:rsidR="005746BD" w:rsidRPr="00F402CA" w:rsidRDefault="005746BD" w:rsidP="005746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</w:p>
    <w:tbl>
      <w:tblPr>
        <w:tblW w:w="9072" w:type="dxa"/>
        <w:tblInd w:w="-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933"/>
        <w:gridCol w:w="1304"/>
      </w:tblGrid>
      <w:tr w:rsidR="005746BD" w:rsidRPr="00F402CA" w:rsidTr="00214D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Õppekava nimetus: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</w:rPr>
              <w:t>Rütmimuusika solfedžo algajatele</w:t>
            </w:r>
          </w:p>
        </w:tc>
      </w:tr>
      <w:tr w:rsidR="005746BD" w:rsidRPr="00F402CA" w:rsidTr="00214D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Õppekavarühm: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A762A3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Muusika ja esituskunstid</w:t>
            </w:r>
          </w:p>
        </w:tc>
      </w:tr>
      <w:tr w:rsidR="005746BD" w:rsidRPr="00F402CA" w:rsidTr="00214D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Õppekeel: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A762A3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eesti</w:t>
            </w:r>
          </w:p>
        </w:tc>
      </w:tr>
      <w:tr w:rsidR="005746BD" w:rsidRPr="00F402CA" w:rsidTr="00214D95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Sihtrühm: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5746BD" w:rsidRDefault="005746BD" w:rsidP="0057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Lauljad ja instrumentalistid, kes sooviksid oma pillimängu/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laulu oskuste põhjal MUBA rütmimuusika suuna</w:t>
            </w:r>
            <w:r w:rsidR="00E7720B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l</w:t>
            </w: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 kutseõppe</w:t>
            </w:r>
            <w:r w:rsidR="007B4EB4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sse</w:t>
            </w: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õppima </w:t>
            </w: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asuda, kuid kellel puudub varasem kokkupuude nii klassikalise- kui ka rütmimuusika solfedžoga. </w:t>
            </w:r>
          </w:p>
          <w:p w:rsidR="005746BD" w:rsidRPr="00F402CA" w:rsidRDefault="005746BD" w:rsidP="005746BD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Samuti lauljad ja instrumentalistid kes on õppinud klassikalist solfedžot, kuid soovivad asuda õppima rütmimuusika suunal.</w:t>
            </w:r>
          </w:p>
        </w:tc>
      </w:tr>
      <w:tr w:rsidR="005746BD" w:rsidRPr="00F402CA" w:rsidTr="00214D95">
        <w:tblPrEx>
          <w:tblBorders>
            <w:left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000" w:firstRow="0" w:lastRow="0" w:firstColumn="0" w:lastColumn="0" w:noHBand="0" w:noVBand="0"/>
        </w:tblPrEx>
        <w:trPr>
          <w:trHeight w:val="17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A762A3" w:rsidRDefault="005746BD" w:rsidP="0021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Õpiväljundid: </w:t>
            </w:r>
          </w:p>
          <w:p w:rsidR="005746BD" w:rsidRPr="005746BD" w:rsidRDefault="005746BD" w:rsidP="005746BD">
            <w:pPr>
              <w:pStyle w:val="Loendilik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t-EE"/>
              </w:rPr>
            </w:pP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Tunneb noodikirja ja oskab lihtsamat muusikalist materjali kirja panna</w:t>
            </w:r>
          </w:p>
          <w:p w:rsidR="005746BD" w:rsidRPr="005746BD" w:rsidRDefault="005746BD" w:rsidP="005746BD">
            <w:pPr>
              <w:pStyle w:val="Loendilik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t-EE"/>
              </w:rPr>
            </w:pP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Tunneb rütmimuusikas esinevaid levinumaid akorde, suudab neid laulda ning klaveril mängida</w:t>
            </w:r>
          </w:p>
          <w:p w:rsidR="005746BD" w:rsidRPr="005746BD" w:rsidRDefault="005746BD" w:rsidP="005746BD">
            <w:pPr>
              <w:pStyle w:val="Loendilik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t-EE"/>
              </w:rPr>
            </w:pP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Oskab lihtsamaid rütme analüüsida ja järele koputada</w:t>
            </w:r>
          </w:p>
          <w:p w:rsidR="005746BD" w:rsidRPr="00A762A3" w:rsidRDefault="005746BD" w:rsidP="005746BD">
            <w:pPr>
              <w:pStyle w:val="Loendilik"/>
              <w:numPr>
                <w:ilvl w:val="1"/>
                <w:numId w:val="7"/>
              </w:numPr>
              <w:rPr>
                <w:lang w:eastAsia="et-EE"/>
              </w:rPr>
            </w:pP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Suudab lihtsamaid meloodiaid analüüsida ning laulda nii astmenumbrite kui noodinimedega</w:t>
            </w:r>
          </w:p>
        </w:tc>
      </w:tr>
      <w:tr w:rsidR="005746BD" w:rsidRPr="00F402CA" w:rsidTr="00214D95">
        <w:tblPrEx>
          <w:tblBorders>
            <w:left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Default="005746BD" w:rsidP="00214D95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Õpiväljundite seos kutsestandardi või tasemeõppe õppekavaga:</w:t>
            </w:r>
          </w:p>
          <w:p w:rsidR="005746BD" w:rsidRPr="00F402CA" w:rsidRDefault="005746BD" w:rsidP="00214D9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</w:rPr>
              <w:t>4. taseme kutseõppe õppekava Rütmimuusik, mooduli rakenduskava Muusikateooria</w:t>
            </w:r>
          </w:p>
        </w:tc>
      </w:tr>
      <w:tr w:rsidR="005746BD" w:rsidRPr="00F402CA" w:rsidTr="00214D95">
        <w:tblPrEx>
          <w:tblBorders>
            <w:left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Õpingute alustamise tingimused: </w:t>
            </w:r>
          </w:p>
          <w:p w:rsidR="005746BD" w:rsidRPr="00F402CA" w:rsidRDefault="005746BD" w:rsidP="00214D9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Erialaeksamiks vajaminev laulu-/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5746B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pillimänguoskus ja eesti keele kõnekeele tasemel valdamine, samuti tahe ja motivatsioon teha suuremahulist iseseisvat tööd.</w:t>
            </w:r>
          </w:p>
        </w:tc>
      </w:tr>
      <w:tr w:rsidR="005746BD" w:rsidRPr="00F402CA" w:rsidTr="00214D95"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Koolituse kogumaht akadeemilistes tundides: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44</w:t>
            </w:r>
          </w:p>
        </w:tc>
      </w:tr>
      <w:tr w:rsidR="005746BD" w:rsidRPr="00F402CA" w:rsidTr="00214D95"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Kontaktõppe maht akadeemilistes tundides: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22</w:t>
            </w:r>
          </w:p>
        </w:tc>
      </w:tr>
      <w:tr w:rsidR="005746BD" w:rsidRPr="00F402CA" w:rsidTr="00214D95">
        <w:trPr>
          <w:trHeight w:val="64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sh auditoorse töö maht akadeemilistes tundides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11</w:t>
            </w:r>
          </w:p>
        </w:tc>
      </w:tr>
      <w:tr w:rsidR="005746BD" w:rsidRPr="00F402CA" w:rsidTr="00214D95">
        <w:trPr>
          <w:trHeight w:val="4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sh praktilise töö maht akadeemilistes tundides: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11</w:t>
            </w:r>
          </w:p>
        </w:tc>
      </w:tr>
      <w:tr w:rsidR="005746BD" w:rsidRPr="00F402CA" w:rsidTr="00214D95"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Koolitaja poolt tagasisidestatava iseseisva töö maht akadeemilistes tundides: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22</w:t>
            </w:r>
          </w:p>
        </w:tc>
      </w:tr>
    </w:tbl>
    <w:p w:rsidR="005746BD" w:rsidRPr="00F402CA" w:rsidRDefault="005746BD" w:rsidP="005746BD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</w:p>
    <w:tbl>
      <w:tblPr>
        <w:tblW w:w="9072" w:type="dxa"/>
        <w:tblInd w:w="-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746BD" w:rsidRPr="00F402CA" w:rsidTr="00214D95">
        <w:trPr>
          <w:trHeight w:val="9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5746BD" w:rsidRDefault="005746BD" w:rsidP="0057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b/>
                <w:sz w:val="24"/>
                <w:szCs w:val="24"/>
                <w:lang w:eastAsia="et-EE"/>
              </w:rPr>
            </w:pPr>
            <w:bookmarkStart w:id="1" w:name="_gjdgxs" w:colFirst="0" w:colLast="0"/>
            <w:bookmarkEnd w:id="1"/>
            <w:r w:rsidRPr="001A5993">
              <w:rPr>
                <w:b/>
                <w:sz w:val="24"/>
                <w:szCs w:val="24"/>
              </w:rPr>
              <w:lastRenderedPageBreak/>
              <w:t xml:space="preserve">Õppe sisu: 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Mis on rütmimuusika solfedžo? Tutvumine sisseastumiskatsete teemadega, tutvumine õppematerjalidega, kursuse eesmärkide tutvustus.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Intervall. Harmoonilised ja meloodilised intervallid, nende mõõtmine ja tähistamine. Intervallid v.2-p.4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Intervallid p.5-p.8, </w:t>
            </w:r>
            <w:proofErr w:type="spellStart"/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tritoon</w:t>
            </w:r>
            <w:proofErr w:type="spellEnd"/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Noodikiri, heli kõrguse ning vältuse märkimine. Helistik, võtmemärgid, taktimõõt.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Meloodia astmeline laulmine, kuulamine. 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Kolmkõlad. Märgid, ehitamine, kuulamine, laulmine. Kaheksandikrütmid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Septakordid. Kuuesteistkümnendik- ja trioolrütmid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Meloodia astmeline kuulamine, jätk. Funktsioonid: toonika, subdominant, dominant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Akordide laulmine noodinimedega, kasutamine meloodiates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Diktaatide kirjutamise põhimõtted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Akordide, meloodiate mängimine klaveril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Tuntud viisijuppide laulmine astmenumbritega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Esimene proovieksam: harjutuste läbimäng, tagasiside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Kokkuvõttev kordamine, eksamiharjutused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Teine proovieksam, tagasiside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5746BD" w:rsidRPr="005746BD" w:rsidRDefault="005746BD" w:rsidP="005746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Kokkuvõtete tegemine, solfedžo sisseastumiseksamite KKK</w:t>
            </w:r>
            <w:r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 </w:t>
            </w:r>
          </w:p>
          <w:p w:rsidR="005746BD" w:rsidRPr="005746BD" w:rsidRDefault="005746BD" w:rsidP="0057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</w:p>
          <w:p w:rsidR="005746BD" w:rsidRPr="005746BD" w:rsidRDefault="005746BD" w:rsidP="005746BD">
            <w:pPr>
              <w:rPr>
                <w:b/>
                <w:sz w:val="24"/>
                <w:szCs w:val="24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Igal järgneval tunnil korratakse ka eelmiste tundide sisu ning kontrollitakse koduülesandeid.</w:t>
            </w:r>
          </w:p>
        </w:tc>
      </w:tr>
      <w:tr w:rsidR="005746BD" w:rsidRPr="00F402CA" w:rsidTr="005746BD">
        <w:trPr>
          <w:trHeight w:val="14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Õppekeskkonna kirjeldus: </w:t>
            </w:r>
          </w:p>
          <w:p w:rsidR="0086199E" w:rsidRDefault="005746BD" w:rsidP="00214D95">
            <w:pPr>
              <w:spacing w:after="0" w:line="276" w:lineRule="auto"/>
              <w:rPr>
                <w:sz w:val="24"/>
                <w:szCs w:val="24"/>
              </w:rPr>
            </w:pPr>
            <w:r w:rsidRPr="00A762A3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Koolitus toimub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Tallinna M</w:t>
            </w:r>
            <w:r w:rsidRPr="00A762A3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uusika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- ja Balleti</w:t>
            </w:r>
            <w:r w:rsidRPr="00A762A3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kooli õpperuumis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. </w:t>
            </w:r>
            <w:r w:rsidRPr="00BD0412">
              <w:rPr>
                <w:sz w:val="24"/>
                <w:szCs w:val="24"/>
              </w:rPr>
              <w:t>Osalejal peab tunnis kaasas olema noodipaber</w:t>
            </w:r>
            <w:r w:rsidR="007B4EB4">
              <w:rPr>
                <w:sz w:val="24"/>
                <w:szCs w:val="24"/>
              </w:rPr>
              <w:t xml:space="preserve">, </w:t>
            </w:r>
            <w:r w:rsidRPr="00BD0412">
              <w:rPr>
                <w:sz w:val="24"/>
                <w:szCs w:val="24"/>
              </w:rPr>
              <w:t>kirjutusvahend</w:t>
            </w:r>
            <w:r w:rsidR="007B4EB4">
              <w:rPr>
                <w:sz w:val="24"/>
                <w:szCs w:val="24"/>
              </w:rPr>
              <w:t>, kustukumm</w:t>
            </w:r>
            <w:r>
              <w:rPr>
                <w:sz w:val="24"/>
                <w:szCs w:val="24"/>
              </w:rPr>
              <w:t xml:space="preserve">. </w:t>
            </w:r>
          </w:p>
          <w:p w:rsidR="005746BD" w:rsidRPr="00F402CA" w:rsidRDefault="005746BD" w:rsidP="00214D9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BD0412">
              <w:rPr>
                <w:sz w:val="24"/>
                <w:szCs w:val="24"/>
              </w:rPr>
              <w:t xml:space="preserve">Kodus on vajalik omada võimalust kasutada </w:t>
            </w:r>
            <w:r w:rsidR="00750C48">
              <w:rPr>
                <w:sz w:val="24"/>
                <w:szCs w:val="24"/>
              </w:rPr>
              <w:t xml:space="preserve">mõnd </w:t>
            </w:r>
            <w:r w:rsidRPr="00BD0412">
              <w:rPr>
                <w:sz w:val="24"/>
                <w:szCs w:val="24"/>
              </w:rPr>
              <w:t>klahvpilli (klaver, akordion, süntesaator</w:t>
            </w:r>
            <w:r w:rsidRPr="00BD0412">
              <w:rPr>
                <w:i/>
                <w:sz w:val="24"/>
                <w:szCs w:val="24"/>
              </w:rPr>
              <w:t>, MIDI</w:t>
            </w:r>
            <w:r w:rsidRPr="00BD041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5746BD" w:rsidRPr="00F402CA" w:rsidTr="00214D95">
        <w:trPr>
          <w:trHeight w:val="7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1A5993" w:rsidRDefault="005746BD" w:rsidP="00214D9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et-EE"/>
              </w:rPr>
            </w:pPr>
            <w:r w:rsidRPr="001A5993">
              <w:rPr>
                <w:rFonts w:ascii="Calibri" w:eastAsia="Calibri" w:hAnsi="Calibri" w:cs="Calibri"/>
                <w:b/>
                <w:sz w:val="24"/>
                <w:szCs w:val="24"/>
                <w:lang w:eastAsia="et-EE"/>
              </w:rPr>
              <w:t xml:space="preserve">Õppematerjalide loend: </w:t>
            </w:r>
          </w:p>
          <w:p w:rsidR="005746BD" w:rsidRPr="001A5993" w:rsidRDefault="005746BD" w:rsidP="0086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Koolitaja poolt koostatud õppematerjal.</w:t>
            </w:r>
            <w:r w:rsidR="0086199E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 </w:t>
            </w: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Veebilehed: </w:t>
            </w:r>
            <w:r w:rsidRPr="005746BD">
              <w:rPr>
                <w:rFonts w:ascii="Calibri" w:eastAsia="Calibri" w:hAnsi="Calibri" w:cs="Calibri"/>
                <w:i/>
                <w:sz w:val="24"/>
                <w:szCs w:val="24"/>
                <w:lang w:eastAsia="et-EE"/>
              </w:rPr>
              <w:t>musictheory.net, muusikateooria.ee</w:t>
            </w:r>
          </w:p>
        </w:tc>
      </w:tr>
      <w:tr w:rsidR="005746BD" w:rsidRPr="00F402CA" w:rsidTr="00214D95">
        <w:trPr>
          <w:trHeight w:val="250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Lõpetamise tingimused ja väljastatavad dokumendid:</w:t>
            </w:r>
            <w:r w:rsidRPr="00F402CA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:rsidR="005746BD" w:rsidRPr="005746BD" w:rsidRDefault="005746BD" w:rsidP="005746B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Koolituse lõpetamisel väljastatakse osalejatele tõend. </w:t>
            </w:r>
          </w:p>
          <w:p w:rsidR="005746BD" w:rsidRPr="005746BD" w:rsidRDefault="005746BD" w:rsidP="005746B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Koolituse lõpetamise tingimuseks on osavõtt koolitusest vähemalt 80% kontakttundide ulatuses, koduste tööde õigeaegne esitamine ja õpiväljundite saavutamine.</w:t>
            </w:r>
          </w:p>
          <w:p w:rsidR="005746BD" w:rsidRPr="00F402CA" w:rsidRDefault="005746BD" w:rsidP="005746B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Tõendit ei väljastata, kui osaleja ei saavutanud ettenähtud õpiväljundeid, ei esitanud õigeaegselt koduseid töid või ei võtnud õppetööst osa vähemalt 80% kontakttundide ulatuses.</w:t>
            </w:r>
          </w:p>
        </w:tc>
      </w:tr>
      <w:tr w:rsidR="005746BD" w:rsidRPr="00F402CA" w:rsidTr="00214D95">
        <w:trPr>
          <w:trHeight w:val="7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F402CA" w:rsidRDefault="005746BD" w:rsidP="00214D95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Koolitaja andmed: </w:t>
            </w:r>
          </w:p>
          <w:p w:rsidR="005746BD" w:rsidRPr="00F402CA" w:rsidRDefault="005746BD" w:rsidP="00214D9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BD0412">
              <w:rPr>
                <w:sz w:val="24"/>
                <w:szCs w:val="24"/>
              </w:rPr>
              <w:t>Martin Kuusk on</w:t>
            </w:r>
            <w:r>
              <w:rPr>
                <w:sz w:val="24"/>
                <w:szCs w:val="24"/>
              </w:rPr>
              <w:t xml:space="preserve"> </w:t>
            </w:r>
            <w:r w:rsidRPr="00BD0412">
              <w:rPr>
                <w:sz w:val="24"/>
                <w:szCs w:val="24"/>
              </w:rPr>
              <w:t>Tallinna Muusika</w:t>
            </w:r>
            <w:r>
              <w:rPr>
                <w:sz w:val="24"/>
                <w:szCs w:val="24"/>
              </w:rPr>
              <w:t>- ja Balleti</w:t>
            </w:r>
            <w:r w:rsidRPr="00BD0412">
              <w:rPr>
                <w:sz w:val="24"/>
                <w:szCs w:val="24"/>
              </w:rPr>
              <w:t>kooli õpetaja</w:t>
            </w:r>
            <w:r w:rsidR="00750C48">
              <w:rPr>
                <w:sz w:val="24"/>
                <w:szCs w:val="24"/>
              </w:rPr>
              <w:t xml:space="preserve"> ja koolitaja</w:t>
            </w:r>
            <w:r w:rsidRPr="00BD0412">
              <w:rPr>
                <w:sz w:val="24"/>
                <w:szCs w:val="24"/>
              </w:rPr>
              <w:t>.</w:t>
            </w:r>
          </w:p>
        </w:tc>
      </w:tr>
    </w:tbl>
    <w:p w:rsidR="00750C48" w:rsidRDefault="00750C48" w:rsidP="005746BD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</w:p>
    <w:p w:rsidR="009027DD" w:rsidRPr="005746BD" w:rsidRDefault="005746BD" w:rsidP="005746BD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r w:rsidRPr="00F402CA">
        <w:rPr>
          <w:rFonts w:ascii="Calibri" w:eastAsia="Calibri" w:hAnsi="Calibri" w:cs="Calibri"/>
          <w:color w:val="000000"/>
          <w:sz w:val="24"/>
          <w:szCs w:val="24"/>
          <w:lang w:eastAsia="et-EE"/>
        </w:rPr>
        <w:lastRenderedPageBreak/>
        <w:t xml:space="preserve">Õppekava koostaja: </w:t>
      </w:r>
      <w:r>
        <w:rPr>
          <w:rFonts w:ascii="Calibri" w:eastAsia="Calibri" w:hAnsi="Calibri" w:cs="Calibri"/>
          <w:color w:val="000000"/>
          <w:sz w:val="24"/>
          <w:szCs w:val="24"/>
          <w:lang w:eastAsia="et-EE"/>
        </w:rPr>
        <w:t>Martin Kuusk</w:t>
      </w:r>
    </w:p>
    <w:sectPr w:rsidR="009027DD" w:rsidRPr="005746BD" w:rsidSect="00EE7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D7C" w:rsidRDefault="00DF7D7C">
      <w:pPr>
        <w:spacing w:after="0" w:line="240" w:lineRule="auto"/>
      </w:pPr>
      <w:r>
        <w:separator/>
      </w:r>
    </w:p>
  </w:endnote>
  <w:endnote w:type="continuationSeparator" w:id="0">
    <w:p w:rsidR="00DF7D7C" w:rsidRDefault="00DF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FB" w:rsidRDefault="00DF7D7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FB" w:rsidRDefault="00DF7D7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FB" w:rsidRDefault="00DF7D7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D7C" w:rsidRDefault="00DF7D7C">
      <w:pPr>
        <w:spacing w:after="0" w:line="240" w:lineRule="auto"/>
      </w:pPr>
      <w:r>
        <w:separator/>
      </w:r>
    </w:p>
  </w:footnote>
  <w:footnote w:type="continuationSeparator" w:id="0">
    <w:p w:rsidR="00DF7D7C" w:rsidRDefault="00DF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FB" w:rsidRDefault="00DF7D7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07" w:rsidRDefault="0086199E">
    <w:pPr>
      <w:pStyle w:val="Pis"/>
    </w:pPr>
    <w:r>
      <w:tab/>
    </w:r>
    <w:r>
      <w:tab/>
    </w:r>
  </w:p>
  <w:p w:rsidR="004F1E17" w:rsidRDefault="00DF7D7C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FB" w:rsidRDefault="0086199E">
    <w:pPr>
      <w:pStyle w:val="Pis"/>
    </w:pPr>
    <w:r>
      <w:rPr>
        <w:noProof/>
      </w:rPr>
      <w:drawing>
        <wp:inline distT="0" distB="0" distL="0" distR="0" wp14:anchorId="169BFD54" wp14:editId="79522B6C">
          <wp:extent cx="2914015" cy="890270"/>
          <wp:effectExtent l="0" t="0" r="635" b="508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77B"/>
    <w:multiLevelType w:val="multilevel"/>
    <w:tmpl w:val="00CAA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8B29CF"/>
    <w:multiLevelType w:val="multilevel"/>
    <w:tmpl w:val="3E082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CC2999"/>
    <w:multiLevelType w:val="multilevel"/>
    <w:tmpl w:val="7756B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812929"/>
    <w:multiLevelType w:val="multilevel"/>
    <w:tmpl w:val="7756B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BA697A"/>
    <w:multiLevelType w:val="hybridMultilevel"/>
    <w:tmpl w:val="6902E5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A2860"/>
    <w:multiLevelType w:val="hybridMultilevel"/>
    <w:tmpl w:val="AD4E21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016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26965"/>
    <w:multiLevelType w:val="multilevel"/>
    <w:tmpl w:val="18EA1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BD"/>
    <w:rsid w:val="00453F6F"/>
    <w:rsid w:val="004D235E"/>
    <w:rsid w:val="005746BD"/>
    <w:rsid w:val="00750C48"/>
    <w:rsid w:val="007B4EB4"/>
    <w:rsid w:val="0086199E"/>
    <w:rsid w:val="009027DD"/>
    <w:rsid w:val="00DF7D7C"/>
    <w:rsid w:val="00E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FA51"/>
  <w15:chartTrackingRefBased/>
  <w15:docId w15:val="{458F8050-8FB1-4256-B2DB-5A223BA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746B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7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746BD"/>
  </w:style>
  <w:style w:type="paragraph" w:styleId="Loendilik">
    <w:name w:val="List Paragraph"/>
    <w:basedOn w:val="Normaallaad"/>
    <w:uiPriority w:val="34"/>
    <w:qFormat/>
    <w:rsid w:val="005746BD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7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7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519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Mõttus</dc:creator>
  <cp:keywords/>
  <dc:description/>
  <cp:lastModifiedBy>Sirje Mõttus</cp:lastModifiedBy>
  <cp:revision>5</cp:revision>
  <dcterms:created xsi:type="dcterms:W3CDTF">2022-11-16T12:44:00Z</dcterms:created>
  <dcterms:modified xsi:type="dcterms:W3CDTF">2022-12-06T09:49:00Z</dcterms:modified>
</cp:coreProperties>
</file>